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“节水中国”公益微视频征集活动</w:t>
      </w:r>
    </w:p>
    <w:p>
      <w:pPr>
        <w:spacing w:line="560" w:lineRule="exact"/>
        <w:jc w:val="center"/>
        <w:rPr>
          <w:rFonts w:ascii="方正仿宋简体" w:hAnsi="方正仿宋简体" w:eastAsia="方正仿宋简体" w:cs="方正仿宋简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报送作品相关权益说明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作品报送人/团队/单位须保证拥有报送作品的著作权，保证报送内容及作品内各项元素的原创性；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“节水中国”公益微视频征集活动对报送作品及报名资料（故事梗概、剧照等）拥有使用权，包括但不限于在活动官网及合作平台播放、印制相关宣传品、进行内容的二次改编等，作者始终享有署名权；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由作品所引起的著作权纠纷由报送个人/团队/单位承担，征集活动组委会不承担任何相关连带责任；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征集活动组委会保留对本次活动的最终解释权和改评，追回奖项、奖金及相关法律责任的权力；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default" w:ascii="仿宋_GB2312" w:hAnsi="仿宋" w:eastAsia="仿宋_GB2312" w:cs="仿宋"/>
          <w:sz w:val="32"/>
          <w:szCs w:val="32"/>
        </w:rPr>
        <w:t>5.</w:t>
      </w:r>
      <w:r>
        <w:rPr>
          <w:rFonts w:hint="eastAsia" w:ascii="仿宋_GB2312" w:hAnsi="仿宋" w:eastAsia="仿宋_GB2312" w:cs="仿宋"/>
          <w:sz w:val="32"/>
          <w:szCs w:val="32"/>
        </w:rPr>
        <w:t>征集活动组委会如对作品有商业开发需要，将与著作权人进行专事协商。</w:t>
      </w:r>
    </w:p>
    <w:p>
      <w:pPr>
        <w:spacing w:line="560" w:lineRule="exact"/>
        <w:rPr>
          <w:rFonts w:ascii="方正仿宋简体" w:hAnsi="方正仿宋简体" w:eastAsia="方正仿宋简体" w:cs="方正仿宋简体"/>
          <w:sz w:val="30"/>
          <w:szCs w:val="30"/>
        </w:rPr>
      </w:pPr>
      <w:bookmarkStart w:id="0" w:name="_GoBack"/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我已知悉并接受上述条款。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作品名确认：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署名确认：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（单位名称or团队名称or个人姓名）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报送人</w:t>
      </w:r>
      <w:r>
        <w:rPr>
          <w:rFonts w:hint="eastAsia" w:ascii="仿宋_GB2312" w:hAnsi="仿宋" w:eastAsia="仿宋_GB2312" w:cs="仿宋"/>
          <w:sz w:val="24"/>
          <w:szCs w:val="24"/>
        </w:rPr>
        <w:t>（签字）</w:t>
      </w:r>
      <w:r>
        <w:rPr>
          <w:rFonts w:hint="eastAsia" w:ascii="仿宋_GB2312" w:hAnsi="仿宋" w:eastAsia="仿宋_GB2312" w:cs="仿宋"/>
          <w:sz w:val="32"/>
          <w:szCs w:val="32"/>
        </w:rPr>
        <w:t>或单位</w:t>
      </w:r>
      <w:r>
        <w:rPr>
          <w:rFonts w:hint="eastAsia" w:ascii="仿宋_GB2312" w:hAnsi="仿宋" w:eastAsia="仿宋_GB2312" w:cs="仿宋"/>
          <w:sz w:val="24"/>
          <w:szCs w:val="24"/>
        </w:rPr>
        <w:t>（签章）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签署时间：</w:t>
      </w:r>
    </w:p>
    <w:bookmarkEnd w:id="0"/>
    <w:p>
      <w:pPr>
        <w:spacing w:line="360" w:lineRule="auto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76EC2"/>
    <w:rsid w:val="004F0FE4"/>
    <w:rsid w:val="005D6A27"/>
    <w:rsid w:val="00FB2CCA"/>
    <w:rsid w:val="035173A0"/>
    <w:rsid w:val="04486DE0"/>
    <w:rsid w:val="0E2802C1"/>
    <w:rsid w:val="1C8B59C6"/>
    <w:rsid w:val="1CA574E2"/>
    <w:rsid w:val="1D4E4333"/>
    <w:rsid w:val="1EAC32EA"/>
    <w:rsid w:val="1F3B4BC0"/>
    <w:rsid w:val="21B805DE"/>
    <w:rsid w:val="21FF2F51"/>
    <w:rsid w:val="2A5931F9"/>
    <w:rsid w:val="2AA96364"/>
    <w:rsid w:val="2B415804"/>
    <w:rsid w:val="2FBD6FEC"/>
    <w:rsid w:val="2FE075FA"/>
    <w:rsid w:val="37251019"/>
    <w:rsid w:val="39FC15FC"/>
    <w:rsid w:val="3DAE480F"/>
    <w:rsid w:val="4A7A7CB7"/>
    <w:rsid w:val="4F076EC2"/>
    <w:rsid w:val="58F90547"/>
    <w:rsid w:val="73E15796"/>
    <w:rsid w:val="7FC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362</Characters>
  <Lines>3</Lines>
  <Paragraphs>1</Paragraphs>
  <TotalTime>4</TotalTime>
  <ScaleCrop>false</ScaleCrop>
  <LinksUpToDate>false</LinksUpToDate>
  <CharactersWithSpaces>424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2019-05-14T16:43:00Z</dcterms:created>
  <dc:creator>dddd</dc:creator>
  <cp:lastModifiedBy>Administrator</cp:lastModifiedBy>
  <dcterms:modified xsi:type="dcterms:W3CDTF">2020-03-21T07:17:25Z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