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F23" w:rsidRDefault="00581BF2">
      <w:pPr>
        <w:pStyle w:val="CM3"/>
        <w:spacing w:after="0" w:line="620" w:lineRule="exact"/>
        <w:rPr>
          <w:rFonts w:ascii="方正黑体_GBK" w:eastAsia="方正黑体_GBK"/>
          <w:spacing w:val="8"/>
          <w:sz w:val="32"/>
          <w:szCs w:val="32"/>
        </w:rPr>
      </w:pPr>
      <w:r>
        <w:rPr>
          <w:rFonts w:ascii="方正黑体_GBK" w:eastAsia="方正黑体_GBK" w:hint="eastAsia"/>
          <w:spacing w:val="8"/>
          <w:sz w:val="32"/>
          <w:szCs w:val="32"/>
        </w:rPr>
        <w:t>附件3</w:t>
      </w:r>
    </w:p>
    <w:p w:rsidR="00AA7F23" w:rsidRDefault="00581BF2">
      <w:pPr>
        <w:pStyle w:val="CM3"/>
        <w:spacing w:beforeLines="200" w:before="624" w:after="0" w:line="62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疫情防控承诺书</w:t>
      </w:r>
      <w:r>
        <w:rPr>
          <w:rFonts w:ascii="方正小标宋_GBK" w:eastAsia="方正小标宋_GBK" w:hint="eastAsia"/>
          <w:sz w:val="44"/>
          <w:szCs w:val="44"/>
        </w:rPr>
        <w:t xml:space="preserve"> </w:t>
      </w:r>
    </w:p>
    <w:p w:rsidR="00AA7F23" w:rsidRDefault="00581BF2">
      <w:pPr>
        <w:pStyle w:val="4710"/>
        <w:widowControl/>
        <w:adjustRightInd w:val="0"/>
        <w:snapToGrid w:val="0"/>
        <w:spacing w:beforeLines="100" w:before="312" w:line="620" w:lineRule="exact"/>
        <w:ind w:firstLineChars="200" w:firstLine="560"/>
        <w:rPr>
          <w:rFonts w:eastAsia="仿宋_GB2312"/>
          <w:kern w:val="0"/>
          <w:sz w:val="28"/>
          <w:szCs w:val="32"/>
          <w:u w:val="single"/>
        </w:rPr>
      </w:pPr>
      <w:r>
        <w:rPr>
          <w:rFonts w:eastAsia="仿宋_GB2312"/>
          <w:kern w:val="0"/>
          <w:sz w:val="28"/>
          <w:szCs w:val="32"/>
        </w:rPr>
        <w:t>本人</w:t>
      </w:r>
      <w:r>
        <w:rPr>
          <w:rFonts w:eastAsia="仿宋_GB2312"/>
          <w:kern w:val="0"/>
          <w:sz w:val="28"/>
          <w:szCs w:val="32"/>
          <w:u w:val="single"/>
        </w:rPr>
        <w:t xml:space="preserve">    </w:t>
      </w:r>
      <w:r>
        <w:rPr>
          <w:rFonts w:eastAsia="仿宋_GB2312"/>
          <w:kern w:val="0"/>
          <w:sz w:val="28"/>
          <w:szCs w:val="32"/>
          <w:u w:val="single"/>
        </w:rPr>
        <w:t xml:space="preserve">   </w:t>
      </w:r>
      <w:r>
        <w:rPr>
          <w:rFonts w:eastAsia="仿宋_GB2312"/>
          <w:kern w:val="0"/>
          <w:sz w:val="28"/>
          <w:szCs w:val="32"/>
          <w:u w:val="single"/>
        </w:rPr>
        <w:t xml:space="preserve"> </w:t>
      </w:r>
      <w:r>
        <w:rPr>
          <w:rFonts w:eastAsia="仿宋_GB2312" w:hint="eastAsia"/>
          <w:kern w:val="0"/>
          <w:sz w:val="28"/>
          <w:szCs w:val="32"/>
          <w:u w:val="single"/>
        </w:rPr>
        <w:t xml:space="preserve">   </w:t>
      </w:r>
      <w:r>
        <w:rPr>
          <w:rFonts w:eastAsia="仿宋_GB2312"/>
          <w:kern w:val="0"/>
          <w:sz w:val="28"/>
          <w:szCs w:val="32"/>
          <w:u w:val="single"/>
        </w:rPr>
        <w:t xml:space="preserve"> </w:t>
      </w:r>
      <w:r>
        <w:rPr>
          <w:rFonts w:eastAsia="仿宋_GB2312"/>
          <w:kern w:val="0"/>
          <w:sz w:val="28"/>
          <w:szCs w:val="32"/>
        </w:rPr>
        <w:t>，身份证号：</w:t>
      </w:r>
      <w:r>
        <w:rPr>
          <w:rFonts w:eastAsia="仿宋_GB2312"/>
          <w:kern w:val="0"/>
          <w:sz w:val="28"/>
          <w:szCs w:val="32"/>
          <w:u w:val="single"/>
        </w:rPr>
        <w:t xml:space="preserve">           </w:t>
      </w:r>
      <w:r>
        <w:rPr>
          <w:rFonts w:eastAsia="仿宋_GB2312" w:hint="eastAsia"/>
          <w:kern w:val="0"/>
          <w:sz w:val="28"/>
          <w:szCs w:val="32"/>
          <w:u w:val="single"/>
        </w:rPr>
        <w:t xml:space="preserve">  </w:t>
      </w:r>
      <w:r>
        <w:rPr>
          <w:rFonts w:eastAsia="仿宋_GB2312"/>
          <w:kern w:val="0"/>
          <w:sz w:val="28"/>
          <w:szCs w:val="32"/>
          <w:u w:val="single"/>
        </w:rPr>
        <w:t xml:space="preserve">      </w:t>
      </w:r>
      <w:r>
        <w:rPr>
          <w:rFonts w:eastAsia="仿宋_GB2312" w:hint="eastAsia"/>
          <w:kern w:val="0"/>
          <w:sz w:val="28"/>
          <w:szCs w:val="32"/>
          <w:u w:val="single"/>
        </w:rPr>
        <w:t xml:space="preserve"> </w:t>
      </w:r>
      <w:r>
        <w:rPr>
          <w:rFonts w:eastAsia="仿宋_GB2312"/>
          <w:kern w:val="0"/>
          <w:sz w:val="28"/>
          <w:szCs w:val="32"/>
        </w:rPr>
        <w:t>，</w:t>
      </w:r>
      <w:r>
        <w:rPr>
          <w:rFonts w:eastAsia="仿宋_GB2312"/>
          <w:kern w:val="0"/>
          <w:sz w:val="28"/>
          <w:szCs w:val="32"/>
        </w:rPr>
        <w:t>职位代码：</w:t>
      </w:r>
      <w:r>
        <w:rPr>
          <w:rFonts w:eastAsia="仿宋_GB2312"/>
          <w:kern w:val="0"/>
          <w:sz w:val="28"/>
          <w:szCs w:val="32"/>
          <w:u w:val="single"/>
        </w:rPr>
        <w:t xml:space="preserve">             </w:t>
      </w:r>
      <w:r>
        <w:rPr>
          <w:rFonts w:eastAsia="仿宋_GB2312"/>
          <w:kern w:val="0"/>
          <w:sz w:val="28"/>
          <w:szCs w:val="32"/>
        </w:rPr>
        <w:t xml:space="preserve"> </w:t>
      </w:r>
    </w:p>
    <w:p w:rsidR="00AA7F23" w:rsidRDefault="00581BF2">
      <w:pPr>
        <w:pStyle w:val="4710"/>
        <w:widowControl/>
        <w:adjustRightInd w:val="0"/>
        <w:snapToGrid w:val="0"/>
        <w:spacing w:line="620" w:lineRule="exact"/>
        <w:rPr>
          <w:rFonts w:eastAsia="仿宋_GB2312"/>
          <w:kern w:val="0"/>
          <w:sz w:val="28"/>
          <w:szCs w:val="32"/>
        </w:rPr>
      </w:pPr>
      <w:r>
        <w:rPr>
          <w:rFonts w:eastAsia="仿宋_GB2312"/>
          <w:kern w:val="0"/>
          <w:sz w:val="28"/>
          <w:szCs w:val="32"/>
          <w:u w:val="single"/>
        </w:rPr>
        <w:t xml:space="preserve">      </w:t>
      </w:r>
      <w:r>
        <w:rPr>
          <w:rFonts w:eastAsia="仿宋_GB2312"/>
          <w:kern w:val="0"/>
          <w:sz w:val="28"/>
          <w:szCs w:val="32"/>
          <w:u w:val="single"/>
        </w:rPr>
        <w:t xml:space="preserve">  </w:t>
      </w:r>
      <w:r>
        <w:rPr>
          <w:rFonts w:eastAsia="仿宋_GB2312" w:hint="eastAsia"/>
          <w:kern w:val="0"/>
          <w:sz w:val="28"/>
          <w:szCs w:val="32"/>
          <w:u w:val="single"/>
        </w:rPr>
        <w:t xml:space="preserve">  </w:t>
      </w:r>
      <w:r>
        <w:rPr>
          <w:rFonts w:eastAsia="仿宋_GB2312"/>
          <w:kern w:val="0"/>
          <w:sz w:val="28"/>
          <w:szCs w:val="32"/>
          <w:u w:val="single"/>
        </w:rPr>
        <w:t xml:space="preserve">     </w:t>
      </w:r>
      <w:r>
        <w:rPr>
          <w:rFonts w:eastAsia="仿宋_GB2312"/>
          <w:kern w:val="0"/>
          <w:sz w:val="28"/>
          <w:szCs w:val="32"/>
        </w:rPr>
        <w:t>，现就新冠肺炎疫情防控方面有关事项承诺如下：</w:t>
      </w:r>
    </w:p>
    <w:p w:rsidR="00AA7F23" w:rsidRDefault="00581BF2">
      <w:pPr>
        <w:pStyle w:val="4710"/>
        <w:widowControl/>
        <w:numPr>
          <w:ilvl w:val="0"/>
          <w:numId w:val="1"/>
        </w:numPr>
        <w:adjustRightInd w:val="0"/>
        <w:snapToGrid w:val="0"/>
        <w:spacing w:line="620" w:lineRule="exact"/>
        <w:ind w:firstLineChars="200" w:firstLine="560"/>
        <w:rPr>
          <w:rFonts w:eastAsia="仿宋_GB2312"/>
          <w:kern w:val="0"/>
          <w:sz w:val="28"/>
          <w:szCs w:val="32"/>
          <w:u w:val="single"/>
        </w:rPr>
      </w:pPr>
      <w:r>
        <w:rPr>
          <w:rFonts w:eastAsia="仿宋_GB2312"/>
          <w:kern w:val="0"/>
          <w:sz w:val="28"/>
          <w:szCs w:val="32"/>
        </w:rPr>
        <w:t>本人现居住地：</w:t>
      </w:r>
      <w:r>
        <w:rPr>
          <w:rFonts w:eastAsia="仿宋_GB2312"/>
          <w:kern w:val="0"/>
          <w:sz w:val="28"/>
          <w:szCs w:val="32"/>
          <w:u w:val="single"/>
        </w:rPr>
        <w:t xml:space="preserve">  </w:t>
      </w:r>
      <w:r>
        <w:rPr>
          <w:rFonts w:eastAsia="仿宋_GB2312"/>
          <w:kern w:val="0"/>
          <w:sz w:val="28"/>
          <w:szCs w:val="32"/>
          <w:u w:val="single"/>
        </w:rPr>
        <w:t xml:space="preserve"> </w:t>
      </w:r>
      <w:r>
        <w:rPr>
          <w:rFonts w:eastAsia="仿宋_GB2312"/>
          <w:kern w:val="0"/>
          <w:sz w:val="28"/>
          <w:szCs w:val="32"/>
          <w:u w:val="single"/>
        </w:rPr>
        <w:t xml:space="preserve">    </w:t>
      </w:r>
      <w:r>
        <w:rPr>
          <w:rFonts w:eastAsia="仿宋_GB2312"/>
          <w:kern w:val="0"/>
          <w:sz w:val="28"/>
          <w:szCs w:val="32"/>
        </w:rPr>
        <w:t>省（自治区）</w:t>
      </w:r>
      <w:r>
        <w:rPr>
          <w:rFonts w:eastAsia="仿宋_GB2312"/>
          <w:kern w:val="0"/>
          <w:sz w:val="28"/>
          <w:szCs w:val="32"/>
          <w:u w:val="single"/>
        </w:rPr>
        <w:t xml:space="preserve">    </w:t>
      </w:r>
      <w:r>
        <w:rPr>
          <w:rFonts w:eastAsia="仿宋_GB2312"/>
          <w:kern w:val="0"/>
          <w:sz w:val="28"/>
          <w:szCs w:val="32"/>
          <w:u w:val="single"/>
        </w:rPr>
        <w:t xml:space="preserve"> </w:t>
      </w:r>
      <w:r>
        <w:rPr>
          <w:rFonts w:eastAsia="仿宋_GB2312"/>
          <w:kern w:val="0"/>
          <w:sz w:val="28"/>
          <w:szCs w:val="32"/>
          <w:u w:val="single"/>
        </w:rPr>
        <w:t xml:space="preserve">  </w:t>
      </w:r>
      <w:r>
        <w:rPr>
          <w:rFonts w:eastAsia="仿宋_GB2312"/>
          <w:kern w:val="0"/>
          <w:sz w:val="28"/>
          <w:szCs w:val="32"/>
        </w:rPr>
        <w:t>市</w:t>
      </w:r>
      <w:r>
        <w:rPr>
          <w:rFonts w:eastAsia="仿宋_GB2312"/>
          <w:kern w:val="0"/>
          <w:sz w:val="28"/>
          <w:szCs w:val="32"/>
          <w:u w:val="single"/>
        </w:rPr>
        <w:t xml:space="preserve">     </w:t>
      </w:r>
      <w:r>
        <w:rPr>
          <w:rFonts w:eastAsia="仿宋_GB2312"/>
          <w:kern w:val="0"/>
          <w:sz w:val="28"/>
          <w:szCs w:val="32"/>
          <w:u w:val="single"/>
        </w:rPr>
        <w:t xml:space="preserve"> </w:t>
      </w:r>
      <w:r>
        <w:rPr>
          <w:rFonts w:eastAsia="仿宋_GB2312"/>
          <w:kern w:val="0"/>
          <w:sz w:val="28"/>
          <w:szCs w:val="32"/>
          <w:u w:val="single"/>
        </w:rPr>
        <w:t xml:space="preserve"> </w:t>
      </w:r>
      <w:r>
        <w:rPr>
          <w:rFonts w:eastAsia="仿宋_GB2312"/>
          <w:kern w:val="0"/>
          <w:sz w:val="28"/>
          <w:szCs w:val="32"/>
        </w:rPr>
        <w:t>区（县）</w:t>
      </w:r>
    </w:p>
    <w:p w:rsidR="00AA7F23" w:rsidRDefault="00581BF2">
      <w:pPr>
        <w:pStyle w:val="4710"/>
        <w:widowControl/>
        <w:adjustRightInd w:val="0"/>
        <w:snapToGrid w:val="0"/>
        <w:spacing w:line="620" w:lineRule="exact"/>
        <w:rPr>
          <w:rFonts w:eastAsia="仿宋_GB2312"/>
          <w:kern w:val="0"/>
          <w:sz w:val="28"/>
          <w:szCs w:val="32"/>
        </w:rPr>
      </w:pPr>
      <w:r>
        <w:rPr>
          <w:rFonts w:eastAsia="仿宋_GB2312"/>
          <w:kern w:val="0"/>
          <w:sz w:val="28"/>
          <w:szCs w:val="32"/>
          <w:u w:val="single"/>
        </w:rPr>
        <w:t xml:space="preserve">     </w:t>
      </w:r>
      <w:r>
        <w:rPr>
          <w:rFonts w:eastAsia="仿宋_GB2312"/>
          <w:kern w:val="0"/>
          <w:sz w:val="28"/>
          <w:szCs w:val="32"/>
          <w:u w:val="single"/>
        </w:rPr>
        <w:t xml:space="preserve">                       </w:t>
      </w:r>
      <w:r>
        <w:rPr>
          <w:rFonts w:eastAsia="仿宋_GB2312"/>
          <w:kern w:val="0"/>
          <w:sz w:val="28"/>
          <w:szCs w:val="32"/>
          <w:u w:val="single"/>
        </w:rPr>
        <w:t xml:space="preserve">         </w:t>
      </w:r>
      <w:r>
        <w:rPr>
          <w:rFonts w:eastAsia="仿宋_GB2312"/>
          <w:kern w:val="0"/>
          <w:sz w:val="28"/>
          <w:szCs w:val="32"/>
        </w:rPr>
        <w:t>（详细地址），现居住地疫情等级为：</w:t>
      </w:r>
      <w:r>
        <w:rPr>
          <w:rFonts w:ascii="仿宋_GB2312" w:eastAsia="仿宋_GB2312" w:hAnsi="仿宋_GB2312" w:cs="仿宋_GB2312" w:hint="eastAsia"/>
          <w:kern w:val="0"/>
          <w:sz w:val="28"/>
          <w:szCs w:val="32"/>
        </w:rPr>
        <w:t>□高风险</w:t>
      </w:r>
      <w:r>
        <w:rPr>
          <w:rFonts w:ascii="仿宋_GB2312" w:eastAsia="仿宋_GB2312" w:hAnsi="仿宋_GB2312" w:cs="仿宋_GB2312" w:hint="eastAsia"/>
          <w:kern w:val="0"/>
          <w:sz w:val="28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28"/>
          <w:szCs w:val="32"/>
        </w:rPr>
        <w:t>□中风险</w:t>
      </w:r>
      <w:r>
        <w:rPr>
          <w:rFonts w:ascii="仿宋_GB2312" w:eastAsia="仿宋_GB2312" w:hAnsi="仿宋_GB2312" w:cs="仿宋_GB2312" w:hint="eastAsia"/>
          <w:kern w:val="0"/>
          <w:sz w:val="28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28"/>
          <w:szCs w:val="32"/>
        </w:rPr>
        <w:t>□低风险，现居住小区属于：□无管控措施</w:t>
      </w:r>
      <w:r>
        <w:rPr>
          <w:rFonts w:ascii="仿宋_GB2312" w:eastAsia="仿宋_GB2312" w:hAnsi="仿宋_GB2312" w:cs="仿宋_GB2312" w:hint="eastAsia"/>
          <w:kern w:val="0"/>
          <w:sz w:val="28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28"/>
          <w:szCs w:val="32"/>
        </w:rPr>
        <w:t>□</w:t>
      </w:r>
      <w:r>
        <w:rPr>
          <w:rFonts w:ascii="仿宋_GB2312" w:eastAsia="仿宋_GB2312" w:hAnsi="仿宋_GB2312" w:cs="仿宋_GB2312" w:hint="eastAsia"/>
          <w:kern w:val="0"/>
          <w:sz w:val="28"/>
          <w:szCs w:val="32"/>
        </w:rPr>
        <w:t>封控区</w:t>
      </w:r>
      <w:r>
        <w:rPr>
          <w:rFonts w:ascii="仿宋_GB2312" w:eastAsia="仿宋_GB2312" w:hAnsi="仿宋_GB2312" w:cs="仿宋_GB2312" w:hint="eastAsia"/>
          <w:kern w:val="0"/>
          <w:sz w:val="28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28"/>
          <w:szCs w:val="32"/>
        </w:rPr>
        <w:t>□管控区</w:t>
      </w:r>
      <w:r>
        <w:rPr>
          <w:rFonts w:ascii="仿宋_GB2312" w:eastAsia="仿宋_GB2312" w:hAnsi="仿宋_GB2312" w:cs="仿宋_GB2312" w:hint="eastAsia"/>
          <w:kern w:val="0"/>
          <w:sz w:val="28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28"/>
          <w:szCs w:val="32"/>
        </w:rPr>
        <w:t>□防范区。</w:t>
      </w:r>
    </w:p>
    <w:p w:rsidR="00AA7F23" w:rsidRDefault="00581BF2">
      <w:pPr>
        <w:pStyle w:val="CM2"/>
        <w:spacing w:line="620" w:lineRule="exact"/>
        <w:ind w:firstLineChars="200" w:firstLine="560"/>
        <w:jc w:val="both"/>
        <w:rPr>
          <w:rFonts w:ascii="Times New Roman" w:eastAsia="仿宋_GB2312"/>
          <w:sz w:val="28"/>
          <w:szCs w:val="32"/>
        </w:rPr>
      </w:pPr>
      <w:r>
        <w:rPr>
          <w:rFonts w:ascii="Times New Roman" w:eastAsia="仿宋_GB2312"/>
          <w:sz w:val="28"/>
          <w:szCs w:val="32"/>
        </w:rPr>
        <w:t>二、本人承诺身体健康，未处于</w:t>
      </w:r>
      <w:r>
        <w:rPr>
          <w:rFonts w:ascii="Times New Roman" w:eastAsia="仿宋_GB2312" w:hint="eastAsia"/>
          <w:sz w:val="28"/>
          <w:szCs w:val="32"/>
        </w:rPr>
        <w:t>“</w:t>
      </w:r>
      <w:r>
        <w:rPr>
          <w:rFonts w:ascii="Times New Roman" w:eastAsia="仿宋_GB2312"/>
          <w:sz w:val="28"/>
          <w:szCs w:val="32"/>
        </w:rPr>
        <w:t>居家观察</w:t>
      </w:r>
      <w:r>
        <w:rPr>
          <w:rFonts w:ascii="Times New Roman" w:eastAsia="仿宋_GB2312" w:hint="eastAsia"/>
          <w:sz w:val="28"/>
          <w:szCs w:val="32"/>
        </w:rPr>
        <w:t>”</w:t>
      </w:r>
      <w:r>
        <w:rPr>
          <w:rFonts w:ascii="Times New Roman" w:eastAsia="仿宋_GB2312"/>
          <w:sz w:val="28"/>
          <w:szCs w:val="32"/>
        </w:rPr>
        <w:t>或</w:t>
      </w:r>
      <w:r>
        <w:rPr>
          <w:rFonts w:ascii="Times New Roman" w:eastAsia="仿宋_GB2312" w:hint="eastAsia"/>
          <w:sz w:val="28"/>
          <w:szCs w:val="32"/>
        </w:rPr>
        <w:t>“</w:t>
      </w:r>
      <w:r>
        <w:rPr>
          <w:rFonts w:ascii="Times New Roman" w:eastAsia="仿宋_GB2312"/>
          <w:sz w:val="28"/>
          <w:szCs w:val="32"/>
        </w:rPr>
        <w:t>居住小区封闭管理</w:t>
      </w:r>
      <w:r>
        <w:rPr>
          <w:rFonts w:ascii="Times New Roman" w:eastAsia="仿宋_GB2312" w:hint="eastAsia"/>
          <w:sz w:val="28"/>
          <w:szCs w:val="32"/>
        </w:rPr>
        <w:t>”</w:t>
      </w:r>
      <w:r>
        <w:rPr>
          <w:rFonts w:ascii="Times New Roman" w:eastAsia="仿宋_GB2312"/>
          <w:sz w:val="28"/>
          <w:szCs w:val="32"/>
        </w:rPr>
        <w:t>、</w:t>
      </w:r>
      <w:r>
        <w:rPr>
          <w:rFonts w:ascii="Times New Roman" w:eastAsia="仿宋_GB2312" w:hint="eastAsia"/>
          <w:sz w:val="28"/>
          <w:szCs w:val="32"/>
        </w:rPr>
        <w:t>“</w:t>
      </w:r>
      <w:r>
        <w:rPr>
          <w:rFonts w:ascii="Times New Roman" w:eastAsia="仿宋_GB2312"/>
          <w:sz w:val="28"/>
          <w:szCs w:val="32"/>
        </w:rPr>
        <w:t>集中医学观察</w:t>
      </w:r>
      <w:r>
        <w:rPr>
          <w:rFonts w:ascii="Times New Roman" w:eastAsia="仿宋_GB2312" w:hint="eastAsia"/>
          <w:sz w:val="28"/>
          <w:szCs w:val="32"/>
        </w:rPr>
        <w:t>”</w:t>
      </w:r>
      <w:r>
        <w:rPr>
          <w:rFonts w:ascii="Times New Roman" w:eastAsia="仿宋_GB2312"/>
          <w:sz w:val="28"/>
          <w:szCs w:val="32"/>
        </w:rPr>
        <w:t>。</w:t>
      </w:r>
    </w:p>
    <w:p w:rsidR="00AA7F23" w:rsidRDefault="00581BF2">
      <w:pPr>
        <w:pStyle w:val="CM2"/>
        <w:spacing w:line="620" w:lineRule="exact"/>
        <w:ind w:firstLineChars="200" w:firstLine="560"/>
        <w:jc w:val="both"/>
        <w:rPr>
          <w:rFonts w:ascii="Times New Roman" w:eastAsia="仿宋_GB2312"/>
          <w:sz w:val="28"/>
          <w:szCs w:val="32"/>
        </w:rPr>
      </w:pPr>
      <w:r>
        <w:rPr>
          <w:rFonts w:ascii="Times New Roman" w:eastAsia="仿宋_GB2312" w:hint="eastAsia"/>
          <w:sz w:val="28"/>
          <w:szCs w:val="32"/>
        </w:rPr>
        <w:t>三</w:t>
      </w:r>
      <w:r>
        <w:rPr>
          <w:rFonts w:ascii="Times New Roman" w:eastAsia="仿宋_GB2312"/>
          <w:sz w:val="28"/>
          <w:szCs w:val="32"/>
        </w:rPr>
        <w:t>、</w:t>
      </w:r>
      <w:r>
        <w:rPr>
          <w:rFonts w:ascii="Times New Roman" w:eastAsia="仿宋_GB2312"/>
          <w:spacing w:val="8"/>
          <w:sz w:val="28"/>
          <w:szCs w:val="32"/>
        </w:rPr>
        <w:t>本人承诺报到时提供行程码、</w:t>
      </w:r>
      <w:r>
        <w:rPr>
          <w:rFonts w:ascii="Times New Roman" w:eastAsia="仿宋_GB2312" w:hint="eastAsia"/>
          <w:spacing w:val="8"/>
          <w:sz w:val="28"/>
          <w:szCs w:val="32"/>
        </w:rPr>
        <w:t>安康码</w:t>
      </w:r>
      <w:bookmarkStart w:id="0" w:name="_GoBack"/>
      <w:bookmarkEnd w:id="0"/>
      <w:r>
        <w:rPr>
          <w:rFonts w:ascii="Times New Roman" w:eastAsia="仿宋_GB2312" w:hint="eastAsia"/>
          <w:spacing w:val="8"/>
          <w:sz w:val="28"/>
          <w:szCs w:val="32"/>
        </w:rPr>
        <w:t>“</w:t>
      </w:r>
      <w:r>
        <w:rPr>
          <w:rFonts w:ascii="Times New Roman" w:eastAsia="仿宋_GB2312"/>
          <w:spacing w:val="8"/>
          <w:sz w:val="28"/>
          <w:szCs w:val="32"/>
        </w:rPr>
        <w:t>绿码</w:t>
      </w:r>
      <w:r>
        <w:rPr>
          <w:rFonts w:ascii="Times New Roman" w:eastAsia="仿宋_GB2312" w:hint="eastAsia"/>
          <w:spacing w:val="8"/>
          <w:sz w:val="28"/>
          <w:szCs w:val="32"/>
        </w:rPr>
        <w:t>”</w:t>
      </w:r>
      <w:r>
        <w:rPr>
          <w:rFonts w:ascii="Times New Roman" w:eastAsia="仿宋_GB2312"/>
          <w:spacing w:val="8"/>
          <w:sz w:val="28"/>
          <w:szCs w:val="32"/>
        </w:rPr>
        <w:t>和</w:t>
      </w:r>
      <w:r>
        <w:rPr>
          <w:rFonts w:ascii="Times New Roman" w:eastAsia="仿宋_GB2312" w:hint="eastAsia"/>
          <w:spacing w:val="8"/>
          <w:sz w:val="28"/>
          <w:szCs w:val="32"/>
        </w:rPr>
        <w:t>4</w:t>
      </w:r>
      <w:r>
        <w:rPr>
          <w:rFonts w:ascii="Times New Roman" w:eastAsia="仿宋_GB2312"/>
          <w:spacing w:val="8"/>
          <w:sz w:val="28"/>
          <w:szCs w:val="32"/>
        </w:rPr>
        <w:t>8</w:t>
      </w:r>
      <w:r>
        <w:rPr>
          <w:rFonts w:ascii="Times New Roman" w:eastAsia="仿宋_GB2312" w:hint="eastAsia"/>
          <w:spacing w:val="8"/>
          <w:sz w:val="28"/>
          <w:szCs w:val="32"/>
        </w:rPr>
        <w:t>小时内</w:t>
      </w:r>
      <w:r>
        <w:rPr>
          <w:rFonts w:ascii="Times New Roman" w:eastAsia="仿宋_GB2312"/>
          <w:spacing w:val="8"/>
          <w:sz w:val="28"/>
          <w:szCs w:val="32"/>
        </w:rPr>
        <w:t>核酸检测阴性</w:t>
      </w:r>
      <w:r>
        <w:rPr>
          <w:rFonts w:ascii="Times New Roman" w:eastAsia="仿宋_GB2312" w:hint="eastAsia"/>
          <w:spacing w:val="8"/>
          <w:sz w:val="28"/>
          <w:szCs w:val="32"/>
        </w:rPr>
        <w:t>报告</w:t>
      </w:r>
      <w:r>
        <w:rPr>
          <w:rFonts w:ascii="Times New Roman" w:eastAsia="仿宋_GB2312"/>
          <w:spacing w:val="8"/>
          <w:sz w:val="28"/>
          <w:szCs w:val="32"/>
        </w:rPr>
        <w:t>，测量体温正常后进入考场；自备医用外科口罩，除身份核验和面试过程中按要求摘下外，全程佩戴口罩，做好个人防护。</w:t>
      </w:r>
    </w:p>
    <w:p w:rsidR="00AA7F23" w:rsidRDefault="00581BF2">
      <w:pPr>
        <w:pStyle w:val="CM3"/>
        <w:spacing w:after="0" w:line="620" w:lineRule="exact"/>
        <w:ind w:firstLineChars="200" w:firstLine="560"/>
        <w:jc w:val="both"/>
        <w:rPr>
          <w:rFonts w:ascii="Times New Roman" w:eastAsia="仿宋_GB2312"/>
          <w:sz w:val="28"/>
          <w:szCs w:val="32"/>
        </w:rPr>
      </w:pPr>
      <w:r>
        <w:rPr>
          <w:rFonts w:ascii="Times New Roman" w:eastAsia="仿宋_GB2312" w:hint="eastAsia"/>
          <w:sz w:val="28"/>
          <w:szCs w:val="32"/>
        </w:rPr>
        <w:t>四</w:t>
      </w:r>
      <w:r>
        <w:rPr>
          <w:rFonts w:ascii="Times New Roman" w:eastAsia="仿宋_GB2312"/>
          <w:sz w:val="28"/>
          <w:szCs w:val="32"/>
        </w:rPr>
        <w:t>、本人填报、提交和现场出示的所有信息（证明）均真实、准确、完整、有效，并保证服从招录单位据此</w:t>
      </w:r>
      <w:proofErr w:type="gramStart"/>
      <w:r>
        <w:rPr>
          <w:rFonts w:ascii="Times New Roman" w:eastAsia="仿宋_GB2312"/>
          <w:sz w:val="28"/>
          <w:szCs w:val="32"/>
        </w:rPr>
        <w:t>作出</w:t>
      </w:r>
      <w:proofErr w:type="gramEnd"/>
      <w:r>
        <w:rPr>
          <w:rFonts w:ascii="Times New Roman" w:eastAsia="仿宋_GB2312"/>
          <w:sz w:val="28"/>
          <w:szCs w:val="32"/>
        </w:rPr>
        <w:t>的面试安排。如有违反，本人自愿承担相关责任、接受相应处理。</w:t>
      </w:r>
    </w:p>
    <w:p w:rsidR="00AA7F23" w:rsidRDefault="00581BF2">
      <w:pPr>
        <w:pStyle w:val="Default"/>
        <w:wordWrap w:val="0"/>
        <w:spacing w:line="620" w:lineRule="exact"/>
        <w:ind w:firstLineChars="200" w:firstLine="560"/>
        <w:jc w:val="right"/>
        <w:rPr>
          <w:rFonts w:ascii="Times New Roman" w:eastAsia="宋体"/>
          <w:sz w:val="28"/>
          <w:szCs w:val="32"/>
        </w:rPr>
      </w:pPr>
      <w:r>
        <w:rPr>
          <w:rFonts w:ascii="Times New Roman" w:eastAsia="宋体"/>
          <w:sz w:val="28"/>
          <w:szCs w:val="32"/>
        </w:rPr>
        <w:t xml:space="preserve">          </w:t>
      </w:r>
    </w:p>
    <w:p w:rsidR="00AA7F23" w:rsidRDefault="00AA7F23">
      <w:pPr>
        <w:pStyle w:val="Default"/>
        <w:wordWrap w:val="0"/>
        <w:spacing w:line="620" w:lineRule="exact"/>
        <w:ind w:firstLineChars="200" w:firstLine="560"/>
        <w:jc w:val="right"/>
        <w:rPr>
          <w:rFonts w:ascii="Times New Roman" w:eastAsia="宋体"/>
          <w:sz w:val="28"/>
          <w:szCs w:val="32"/>
        </w:rPr>
      </w:pPr>
    </w:p>
    <w:p w:rsidR="00AA7F23" w:rsidRDefault="00581BF2">
      <w:pPr>
        <w:pStyle w:val="Default"/>
        <w:wordWrap w:val="0"/>
        <w:spacing w:line="620" w:lineRule="exact"/>
        <w:ind w:firstLineChars="200" w:firstLine="560"/>
        <w:jc w:val="right"/>
        <w:rPr>
          <w:rFonts w:ascii="Times New Roman" w:eastAsia="仿宋_GB2312"/>
          <w:sz w:val="28"/>
          <w:szCs w:val="32"/>
        </w:rPr>
      </w:pPr>
      <w:r>
        <w:rPr>
          <w:rFonts w:ascii="Times New Roman" w:eastAsia="宋体"/>
          <w:sz w:val="28"/>
          <w:szCs w:val="32"/>
        </w:rPr>
        <w:t xml:space="preserve">  </w:t>
      </w:r>
      <w:r>
        <w:rPr>
          <w:rFonts w:ascii="Times New Roman" w:eastAsia="宋体" w:hint="eastAsia"/>
          <w:sz w:val="28"/>
          <w:szCs w:val="32"/>
        </w:rPr>
        <w:t xml:space="preserve"> </w:t>
      </w:r>
      <w:r>
        <w:rPr>
          <w:rFonts w:ascii="Times New Roman" w:eastAsia="仿宋_GB2312"/>
          <w:sz w:val="28"/>
          <w:szCs w:val="32"/>
        </w:rPr>
        <w:t xml:space="preserve">  </w:t>
      </w:r>
      <w:r>
        <w:rPr>
          <w:rFonts w:ascii="Times New Roman" w:eastAsia="仿宋_GB2312"/>
          <w:sz w:val="28"/>
          <w:szCs w:val="32"/>
        </w:rPr>
        <w:t>承诺人签字：</w:t>
      </w:r>
      <w:r>
        <w:rPr>
          <w:rFonts w:ascii="Times New Roman" w:eastAsia="仿宋_GB2312"/>
          <w:sz w:val="28"/>
          <w:szCs w:val="32"/>
        </w:rPr>
        <w:t xml:space="preserve">        </w:t>
      </w:r>
    </w:p>
    <w:p w:rsidR="00AA7F23" w:rsidRDefault="00581BF2">
      <w:pPr>
        <w:pStyle w:val="Default"/>
        <w:wordWrap w:val="0"/>
        <w:spacing w:line="620" w:lineRule="exact"/>
        <w:ind w:firstLineChars="200" w:firstLine="560"/>
        <w:jc w:val="right"/>
        <w:rPr>
          <w:rFonts w:ascii="Times New Roman" w:eastAsia="宋体"/>
          <w:sz w:val="22"/>
        </w:rPr>
      </w:pPr>
      <w:r>
        <w:rPr>
          <w:rFonts w:ascii="Times New Roman" w:eastAsia="仿宋_GB2312"/>
          <w:sz w:val="28"/>
          <w:szCs w:val="32"/>
        </w:rPr>
        <w:t>2022</w:t>
      </w:r>
      <w:r>
        <w:rPr>
          <w:rFonts w:ascii="Times New Roman" w:eastAsia="仿宋_GB2312"/>
          <w:sz w:val="28"/>
          <w:szCs w:val="32"/>
        </w:rPr>
        <w:t xml:space="preserve"> </w:t>
      </w:r>
      <w:r>
        <w:rPr>
          <w:rFonts w:ascii="Times New Roman" w:eastAsia="仿宋_GB2312"/>
          <w:sz w:val="28"/>
          <w:szCs w:val="32"/>
        </w:rPr>
        <w:t>年</w:t>
      </w:r>
      <w:r>
        <w:rPr>
          <w:rFonts w:ascii="Times New Roman" w:eastAsia="仿宋_GB2312"/>
          <w:sz w:val="28"/>
          <w:szCs w:val="32"/>
        </w:rPr>
        <w:t xml:space="preserve"> 6</w:t>
      </w:r>
      <w:r>
        <w:rPr>
          <w:rFonts w:ascii="Times New Roman" w:eastAsia="仿宋_GB2312"/>
          <w:sz w:val="28"/>
          <w:szCs w:val="32"/>
        </w:rPr>
        <w:t xml:space="preserve"> </w:t>
      </w:r>
      <w:r>
        <w:rPr>
          <w:rFonts w:ascii="Times New Roman" w:eastAsia="仿宋_GB2312"/>
          <w:sz w:val="28"/>
          <w:szCs w:val="32"/>
        </w:rPr>
        <w:t>月</w:t>
      </w:r>
      <w:r>
        <w:rPr>
          <w:rFonts w:ascii="Times New Roman" w:eastAsia="仿宋_GB2312"/>
          <w:sz w:val="28"/>
          <w:szCs w:val="32"/>
        </w:rPr>
        <w:t xml:space="preserve">  </w:t>
      </w:r>
      <w:r>
        <w:rPr>
          <w:rFonts w:ascii="Times New Roman" w:eastAsia="仿宋_GB2312"/>
          <w:sz w:val="28"/>
          <w:szCs w:val="32"/>
        </w:rPr>
        <w:t>日</w:t>
      </w:r>
      <w:r>
        <w:rPr>
          <w:rFonts w:ascii="Times New Roman" w:eastAsia="仿宋_GB2312"/>
          <w:sz w:val="28"/>
          <w:szCs w:val="32"/>
        </w:rPr>
        <w:t xml:space="preserve">    </w:t>
      </w:r>
    </w:p>
    <w:sectPr w:rsidR="00AA7F23">
      <w:pgSz w:w="11907" w:h="16840"/>
      <w:pgMar w:top="1701" w:right="1474" w:bottom="1701" w:left="158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D9DE9D4"/>
    <w:multiLevelType w:val="singleLevel"/>
    <w:tmpl w:val="FD9DE9D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A82"/>
    <w:rsid w:val="9B4369D1"/>
    <w:rsid w:val="D4DCB516"/>
    <w:rsid w:val="DE7B7237"/>
    <w:rsid w:val="DFEF4A9F"/>
    <w:rsid w:val="F5E7EA48"/>
    <w:rsid w:val="FF88DF92"/>
    <w:rsid w:val="FFDF8C8F"/>
    <w:rsid w:val="0027610C"/>
    <w:rsid w:val="003615D5"/>
    <w:rsid w:val="00581BF2"/>
    <w:rsid w:val="007B420D"/>
    <w:rsid w:val="00AA7F23"/>
    <w:rsid w:val="00AB4A82"/>
    <w:rsid w:val="00B0224A"/>
    <w:rsid w:val="00B22CEC"/>
    <w:rsid w:val="00BE485E"/>
    <w:rsid w:val="17EB4F98"/>
    <w:rsid w:val="5DFF5F94"/>
    <w:rsid w:val="6F73B828"/>
    <w:rsid w:val="75FFAEE0"/>
    <w:rsid w:val="7E7E5F7E"/>
    <w:rsid w:val="7FB30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BBECF"/>
  <w15:docId w15:val="{EC7FF72A-97B4-4375-9E40-7A7528F5F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nhideWhenUsed="1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  <w:rPr>
      <w:szCs w:val="21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M3">
    <w:name w:val="CM3"/>
    <w:next w:val="a3"/>
    <w:qFormat/>
    <w:pPr>
      <w:widowControl w:val="0"/>
      <w:autoSpaceDE w:val="0"/>
      <w:autoSpaceDN w:val="0"/>
      <w:adjustRightInd w:val="0"/>
      <w:spacing w:after="500"/>
    </w:pPr>
    <w:rPr>
      <w:rFonts w:ascii="方正小标宋简体" w:eastAsia="方正小标宋简体"/>
      <w:color w:val="000000"/>
      <w:sz w:val="24"/>
      <w:szCs w:val="24"/>
    </w:rPr>
  </w:style>
  <w:style w:type="paragraph" w:customStyle="1" w:styleId="4710">
    <w:name w:val="样式 47 10 磅"/>
    <w:qFormat/>
    <w:pPr>
      <w:widowControl w:val="0"/>
      <w:jc w:val="both"/>
    </w:pPr>
    <w:rPr>
      <w:kern w:val="2"/>
      <w:sz w:val="21"/>
    </w:rPr>
  </w:style>
  <w:style w:type="paragraph" w:customStyle="1" w:styleId="CM1">
    <w:name w:val="CM1"/>
    <w:next w:val="a3"/>
    <w:qFormat/>
    <w:pPr>
      <w:widowControl w:val="0"/>
      <w:autoSpaceDE w:val="0"/>
      <w:autoSpaceDN w:val="0"/>
      <w:adjustRightInd w:val="0"/>
      <w:spacing w:line="500" w:lineRule="atLeast"/>
    </w:pPr>
    <w:rPr>
      <w:rFonts w:ascii="方正小标宋简体" w:eastAsia="方正小标宋简体"/>
      <w:color w:val="000000"/>
      <w:sz w:val="24"/>
      <w:szCs w:val="24"/>
    </w:rPr>
  </w:style>
  <w:style w:type="paragraph" w:customStyle="1" w:styleId="CM2">
    <w:name w:val="CM2"/>
    <w:next w:val="a3"/>
    <w:qFormat/>
    <w:pPr>
      <w:widowControl w:val="0"/>
      <w:autoSpaceDE w:val="0"/>
      <w:autoSpaceDN w:val="0"/>
      <w:adjustRightInd w:val="0"/>
      <w:spacing w:line="500" w:lineRule="atLeast"/>
    </w:pPr>
    <w:rPr>
      <w:rFonts w:ascii="方正小标宋简体" w:eastAsia="方正小标宋简体"/>
      <w:color w:val="000000"/>
      <w:sz w:val="24"/>
      <w:szCs w:val="24"/>
    </w:rPr>
  </w:style>
  <w:style w:type="paragraph" w:customStyle="1" w:styleId="Default">
    <w:name w:val="Default"/>
    <w:next w:val="a3"/>
    <w:qFormat/>
    <w:pPr>
      <w:widowControl w:val="0"/>
      <w:autoSpaceDE w:val="0"/>
      <w:autoSpaceDN w:val="0"/>
      <w:adjustRightInd w:val="0"/>
    </w:pPr>
    <w:rPr>
      <w:rFonts w:ascii="方正小标宋简体" w:eastAsia="方正小标宋简体"/>
      <w:color w:val="000000"/>
      <w:sz w:val="24"/>
      <w:szCs w:val="24"/>
    </w:rPr>
  </w:style>
  <w:style w:type="paragraph" w:customStyle="1" w:styleId="10">
    <w:name w:val="样式 10 磅"/>
    <w:qFormat/>
    <w:pPr>
      <w:widowControl w:val="0"/>
      <w:jc w:val="both"/>
    </w:pPr>
    <w:rPr>
      <w:kern w:val="2"/>
      <w:sz w:val="21"/>
    </w:rPr>
  </w:style>
  <w:style w:type="paragraph" w:customStyle="1" w:styleId="110">
    <w:name w:val="样式 1 10 磅"/>
    <w:qFormat/>
    <w:pPr>
      <w:widowControl w:val="0"/>
      <w:jc w:val="both"/>
    </w:pPr>
    <w:rPr>
      <w:kern w:val="2"/>
      <w:sz w:val="21"/>
    </w:rPr>
  </w:style>
  <w:style w:type="paragraph" w:customStyle="1" w:styleId="210">
    <w:name w:val="样式 2 10 磅"/>
    <w:qFormat/>
    <w:pPr>
      <w:widowControl w:val="0"/>
      <w:jc w:val="both"/>
    </w:pPr>
    <w:rPr>
      <w:kern w:val="2"/>
      <w:sz w:val="21"/>
    </w:rPr>
  </w:style>
  <w:style w:type="paragraph" w:customStyle="1" w:styleId="310">
    <w:name w:val="样式 3 10 磅"/>
    <w:qFormat/>
    <w:pPr>
      <w:widowControl w:val="0"/>
      <w:jc w:val="both"/>
    </w:pPr>
    <w:rPr>
      <w:kern w:val="2"/>
      <w:sz w:val="21"/>
    </w:rPr>
  </w:style>
  <w:style w:type="paragraph" w:customStyle="1" w:styleId="410">
    <w:name w:val="样式 4 10 磅"/>
    <w:qFormat/>
    <w:pPr>
      <w:widowControl w:val="0"/>
      <w:jc w:val="both"/>
    </w:pPr>
    <w:rPr>
      <w:kern w:val="2"/>
      <w:sz w:val="21"/>
    </w:rPr>
  </w:style>
  <w:style w:type="character" w:customStyle="1" w:styleId="a6">
    <w:name w:val="页眉 字符"/>
    <w:basedOn w:val="a0"/>
    <w:link w:val="a5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76</Words>
  <Characters>438</Characters>
  <Application>Microsoft Office Word</Application>
  <DocSecurity>0</DocSecurity>
  <Lines>3</Lines>
  <Paragraphs>1</Paragraphs>
  <ScaleCrop>false</ScaleCrop>
  <Company>神州网信技术有限公司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5</cp:revision>
  <cp:lastPrinted>2022-06-07T16:40:00Z</cp:lastPrinted>
  <dcterms:created xsi:type="dcterms:W3CDTF">2022-06-07T01:16:00Z</dcterms:created>
  <dcterms:modified xsi:type="dcterms:W3CDTF">2022-06-11T09:36:00Z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  <property fmtid="{D5CDD505-2E9C-101B-9397-08002B2CF9AE}" pid="3" name="ICV">
    <vt:lpwstr>588FB712F758484BA1EC3B137C099D09</vt:lpwstr>
  </property>
</Properties>
</file>