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D2D16">
      <w:pPr>
        <w:jc w:val="left"/>
        <w:rPr>
          <w:rFonts w:hint="eastAsia" w:ascii="黑体" w:hAnsi="黑体" w:eastAsia="黑体" w:cs="黑体"/>
          <w:sz w:val="32"/>
          <w:szCs w:val="32"/>
          <w:lang w:val="en-US"/>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bl>
      <w:tblPr>
        <w:tblStyle w:val="4"/>
        <w:tblpPr w:leftFromText="180" w:rightFromText="180" w:vertAnchor="page" w:horzAnchor="page" w:tblpX="6150" w:tblpY="1711"/>
        <w:tblW w:w="52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2823"/>
      </w:tblGrid>
      <w:tr w14:paraId="2F42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1134" w:type="dxa"/>
            <w:vMerge w:val="restart"/>
            <w:noWrap w:val="0"/>
            <w:vAlign w:val="center"/>
          </w:tcPr>
          <w:p w14:paraId="1E9CA836">
            <w:pPr>
              <w:jc w:val="center"/>
              <w:rPr>
                <w:rFonts w:hint="eastAsia" w:ascii="黑体" w:hAnsi="宋体" w:eastAsia="黑体"/>
                <w:b/>
                <w:sz w:val="36"/>
                <w:szCs w:val="36"/>
              </w:rPr>
            </w:pPr>
            <w:r>
              <w:rPr>
                <w:rFonts w:hint="eastAsia" w:ascii="黑体" w:hAnsi="宋体" w:eastAsia="黑体"/>
                <w:b/>
                <w:sz w:val="36"/>
                <w:szCs w:val="36"/>
              </w:rPr>
              <w:t>材料</w:t>
            </w:r>
          </w:p>
          <w:p w14:paraId="792E7691">
            <w:pPr>
              <w:jc w:val="center"/>
              <w:rPr>
                <w:rFonts w:hint="eastAsia" w:ascii="黑体" w:eastAsia="黑体"/>
                <w:b/>
                <w:sz w:val="52"/>
                <w:szCs w:val="52"/>
              </w:rPr>
            </w:pPr>
            <w:r>
              <w:rPr>
                <w:rFonts w:hint="eastAsia" w:ascii="黑体" w:hAnsi="宋体" w:eastAsia="黑体"/>
                <w:b/>
                <w:sz w:val="36"/>
                <w:szCs w:val="36"/>
              </w:rPr>
              <w:t>编号</w:t>
            </w:r>
          </w:p>
        </w:tc>
        <w:tc>
          <w:tcPr>
            <w:tcW w:w="1276" w:type="dxa"/>
            <w:noWrap w:val="0"/>
            <w:vAlign w:val="center"/>
          </w:tcPr>
          <w:p w14:paraId="28D55244">
            <w:pPr>
              <w:jc w:val="distribute"/>
              <w:rPr>
                <w:rFonts w:hint="eastAsia" w:ascii="黑体" w:hAnsi="华文仿宋" w:eastAsia="黑体"/>
                <w:b/>
                <w:sz w:val="24"/>
              </w:rPr>
            </w:pPr>
            <w:r>
              <w:rPr>
                <w:rFonts w:hint="eastAsia" w:ascii="黑体" w:hAnsi="华文仿宋" w:eastAsia="黑体"/>
                <w:b/>
                <w:sz w:val="24"/>
              </w:rPr>
              <w:t>部职改</w:t>
            </w:r>
          </w:p>
          <w:p w14:paraId="7288EA63">
            <w:pPr>
              <w:jc w:val="distribute"/>
              <w:rPr>
                <w:rFonts w:hint="eastAsia" w:ascii="黑体" w:eastAsia="黑体"/>
                <w:b/>
                <w:sz w:val="44"/>
                <w:szCs w:val="44"/>
              </w:rPr>
            </w:pPr>
            <w:r>
              <w:rPr>
                <w:rFonts w:hint="eastAsia" w:ascii="黑体" w:hAnsi="华文仿宋" w:eastAsia="黑体"/>
                <w:b/>
                <w:sz w:val="24"/>
              </w:rPr>
              <w:t>办编号</w:t>
            </w:r>
          </w:p>
        </w:tc>
        <w:tc>
          <w:tcPr>
            <w:tcW w:w="2823" w:type="dxa"/>
            <w:noWrap w:val="0"/>
            <w:vAlign w:val="center"/>
          </w:tcPr>
          <w:p w14:paraId="21E451C4">
            <w:pPr>
              <w:rPr>
                <w:rFonts w:hint="eastAsia" w:ascii="黑体" w:eastAsia="黑体"/>
                <w:b/>
                <w:sz w:val="44"/>
                <w:szCs w:val="44"/>
              </w:rPr>
            </w:pPr>
          </w:p>
        </w:tc>
      </w:tr>
      <w:tr w14:paraId="03ED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34" w:type="dxa"/>
            <w:vMerge w:val="continue"/>
            <w:noWrap w:val="0"/>
            <w:vAlign w:val="center"/>
          </w:tcPr>
          <w:p w14:paraId="31361F8F">
            <w:pPr>
              <w:rPr>
                <w:rFonts w:hint="eastAsia" w:ascii="黑体" w:eastAsia="黑体"/>
                <w:b/>
                <w:sz w:val="44"/>
                <w:szCs w:val="44"/>
              </w:rPr>
            </w:pPr>
          </w:p>
        </w:tc>
        <w:tc>
          <w:tcPr>
            <w:tcW w:w="1276" w:type="dxa"/>
            <w:noWrap w:val="0"/>
            <w:vAlign w:val="center"/>
          </w:tcPr>
          <w:p w14:paraId="109C315A">
            <w:pPr>
              <w:jc w:val="distribute"/>
              <w:rPr>
                <w:rFonts w:hint="eastAsia" w:ascii="黑体" w:hAnsi="华文仿宋" w:eastAsia="黑体"/>
                <w:b/>
                <w:sz w:val="24"/>
              </w:rPr>
            </w:pPr>
            <w:r>
              <w:rPr>
                <w:rFonts w:hint="eastAsia" w:ascii="黑体" w:hAnsi="华文仿宋" w:eastAsia="黑体"/>
                <w:b/>
                <w:sz w:val="24"/>
              </w:rPr>
              <w:t>呈报单</w:t>
            </w:r>
          </w:p>
          <w:p w14:paraId="26634E91">
            <w:pPr>
              <w:jc w:val="distribute"/>
              <w:rPr>
                <w:rFonts w:hint="eastAsia" w:ascii="黑体" w:hAnsi="华文仿宋" w:eastAsia="黑体"/>
                <w:b/>
                <w:sz w:val="24"/>
              </w:rPr>
            </w:pPr>
            <w:r>
              <w:rPr>
                <w:rFonts w:hint="eastAsia" w:ascii="黑体" w:hAnsi="华文仿宋" w:eastAsia="黑体"/>
                <w:b/>
                <w:sz w:val="24"/>
              </w:rPr>
              <w:t>位编号</w:t>
            </w:r>
          </w:p>
        </w:tc>
        <w:tc>
          <w:tcPr>
            <w:tcW w:w="2823" w:type="dxa"/>
            <w:noWrap w:val="0"/>
            <w:vAlign w:val="center"/>
          </w:tcPr>
          <w:p w14:paraId="474E3290">
            <w:pPr>
              <w:rPr>
                <w:rFonts w:hint="eastAsia" w:ascii="黑体" w:eastAsia="黑体"/>
                <w:b/>
                <w:sz w:val="44"/>
                <w:szCs w:val="44"/>
              </w:rPr>
            </w:pPr>
          </w:p>
        </w:tc>
      </w:tr>
    </w:tbl>
    <w:p w14:paraId="686CC151">
      <w:pPr>
        <w:jc w:val="center"/>
        <w:rPr>
          <w:rFonts w:hint="eastAsia" w:ascii="黑体" w:eastAsia="黑体"/>
          <w:b/>
          <w:sz w:val="52"/>
          <w:szCs w:val="52"/>
        </w:rPr>
      </w:pPr>
    </w:p>
    <w:p w14:paraId="2F7118FF">
      <w:pPr>
        <w:jc w:val="center"/>
        <w:rPr>
          <w:rFonts w:hint="eastAsia" w:ascii="黑体" w:eastAsia="黑体"/>
          <w:b/>
          <w:sz w:val="66"/>
          <w:szCs w:val="66"/>
        </w:rPr>
      </w:pPr>
    </w:p>
    <w:p w14:paraId="17455F06">
      <w:pPr>
        <w:jc w:val="center"/>
        <w:rPr>
          <w:rFonts w:hint="eastAsia" w:ascii="黑体" w:eastAsia="黑体"/>
          <w:b/>
          <w:sz w:val="66"/>
          <w:szCs w:val="66"/>
        </w:rPr>
      </w:pPr>
    </w:p>
    <w:p w14:paraId="572ACE2A">
      <w:pPr>
        <w:jc w:val="center"/>
        <w:rPr>
          <w:rFonts w:hint="eastAsia" w:ascii="黑体" w:eastAsia="黑体"/>
          <w:b/>
          <w:sz w:val="66"/>
          <w:szCs w:val="66"/>
        </w:rPr>
      </w:pPr>
    </w:p>
    <w:p w14:paraId="16A7F7F5">
      <w:pPr>
        <w:ind w:firstLine="1566" w:firstLineChars="300"/>
        <w:rPr>
          <w:rFonts w:hint="eastAsia" w:ascii="黑体" w:hAnsi="黑体" w:eastAsia="黑体"/>
          <w:b/>
          <w:sz w:val="44"/>
          <w:szCs w:val="44"/>
        </w:rPr>
      </w:pPr>
      <w:r>
        <w:rPr>
          <w:rFonts w:hint="eastAsia" w:ascii="黑体" w:hAnsi="黑体" w:eastAsia="黑体"/>
          <w:b/>
          <w:sz w:val="52"/>
          <w:szCs w:val="52"/>
          <w:u w:val="single"/>
        </w:rPr>
        <w:t xml:space="preserve"> </w:t>
      </w:r>
      <w:r>
        <w:rPr>
          <w:rFonts w:hint="eastAsia" w:ascii="黑体" w:hAnsi="黑体" w:eastAsia="黑体"/>
          <w:b/>
          <w:sz w:val="52"/>
          <w:szCs w:val="52"/>
          <w:u w:val="single"/>
          <w:lang w:val="en-US" w:eastAsia="zh-CN"/>
        </w:rPr>
        <w:t xml:space="preserve">    </w:t>
      </w:r>
      <w:r>
        <w:rPr>
          <w:rFonts w:hint="eastAsia" w:ascii="黑体" w:hAnsi="黑体" w:eastAsia="黑体"/>
          <w:b/>
          <w:sz w:val="52"/>
          <w:szCs w:val="52"/>
          <w:u w:val="single"/>
        </w:rPr>
        <w:t xml:space="preserve"> </w:t>
      </w:r>
      <w:r>
        <w:rPr>
          <w:rFonts w:hint="eastAsia" w:ascii="黑体" w:hAnsi="黑体" w:eastAsia="黑体"/>
          <w:b/>
          <w:sz w:val="44"/>
          <w:szCs w:val="44"/>
          <w:u w:val="none" w:color="auto"/>
          <w:lang w:eastAsia="zh-CN"/>
        </w:rPr>
        <w:t>专业技术职务任职</w:t>
      </w:r>
      <w:r>
        <w:rPr>
          <w:rFonts w:hint="eastAsia" w:ascii="黑体" w:hAnsi="黑体" w:eastAsia="黑体"/>
          <w:b/>
          <w:sz w:val="44"/>
          <w:szCs w:val="44"/>
        </w:rPr>
        <w:t>资格</w:t>
      </w:r>
    </w:p>
    <w:p w14:paraId="5BEA4E7C">
      <w:pPr>
        <w:ind w:firstLine="0" w:firstLineChars="0"/>
        <w:jc w:val="center"/>
        <w:rPr>
          <w:rFonts w:hint="eastAsia" w:ascii="黑体" w:hAnsi="华文仿宋" w:eastAsia="黑体"/>
          <w:b/>
          <w:sz w:val="36"/>
          <w:szCs w:val="36"/>
          <w:lang w:val="en-US" w:eastAsia="zh-CN"/>
        </w:rPr>
      </w:pPr>
      <w:r>
        <w:rPr>
          <w:rFonts w:hint="eastAsia" w:ascii="黑体" w:hAnsi="黑体" w:eastAsia="黑体"/>
          <w:b/>
          <w:sz w:val="44"/>
          <w:szCs w:val="44"/>
          <w:lang w:val="en-US" w:eastAsia="zh-CN"/>
        </w:rPr>
        <w:t>申报材料</w:t>
      </w:r>
    </w:p>
    <w:p w14:paraId="3DBDF833">
      <w:pPr>
        <w:jc w:val="center"/>
        <w:rPr>
          <w:rFonts w:hint="eastAsia" w:ascii="黑体" w:hAnsi="华文仿宋" w:eastAsia="黑体"/>
          <w:b/>
          <w:sz w:val="36"/>
          <w:szCs w:val="36"/>
          <w:lang w:eastAsia="zh-CN"/>
        </w:rPr>
      </w:pPr>
    </w:p>
    <w:p w14:paraId="535F11F3">
      <w:pPr>
        <w:jc w:val="center"/>
        <w:rPr>
          <w:rFonts w:hint="eastAsia" w:ascii="黑体" w:hAnsi="宋体" w:eastAsia="黑体"/>
          <w:b/>
          <w:sz w:val="36"/>
          <w:szCs w:val="36"/>
        </w:rPr>
      </w:pPr>
    </w:p>
    <w:p w14:paraId="5D9EE540">
      <w:pPr>
        <w:jc w:val="center"/>
        <w:rPr>
          <w:rFonts w:hint="eastAsia" w:ascii="黑体" w:hAnsi="宋体" w:eastAsia="黑体"/>
          <w:b/>
          <w:sz w:val="36"/>
          <w:szCs w:val="36"/>
        </w:rPr>
      </w:pPr>
    </w:p>
    <w:p w14:paraId="4D67DD84">
      <w:pPr>
        <w:jc w:val="center"/>
        <w:rPr>
          <w:rFonts w:hint="eastAsia" w:ascii="黑体" w:hAnsi="宋体" w:eastAsia="黑体"/>
          <w:b/>
          <w:sz w:val="36"/>
          <w:szCs w:val="36"/>
        </w:rPr>
      </w:pPr>
    </w:p>
    <w:p w14:paraId="46091973">
      <w:pPr>
        <w:jc w:val="center"/>
        <w:rPr>
          <w:rFonts w:hint="eastAsia" w:ascii="黑体" w:hAnsi="宋体" w:eastAsia="黑体"/>
          <w:b/>
          <w:sz w:val="36"/>
          <w:szCs w:val="36"/>
        </w:rPr>
      </w:pPr>
    </w:p>
    <w:p w14:paraId="0B7FE92C">
      <w:pPr>
        <w:jc w:val="center"/>
        <w:rPr>
          <w:rFonts w:hint="eastAsia" w:ascii="黑体" w:hAnsi="宋体" w:eastAsia="黑体"/>
          <w:b/>
          <w:sz w:val="36"/>
          <w:szCs w:val="36"/>
        </w:rPr>
      </w:pPr>
    </w:p>
    <w:p w14:paraId="091103CE">
      <w:pPr>
        <w:jc w:val="center"/>
        <w:rPr>
          <w:rFonts w:hint="eastAsia" w:ascii="黑体" w:hAnsi="宋体" w:eastAsia="黑体"/>
          <w:b/>
          <w:sz w:val="36"/>
          <w:szCs w:val="36"/>
        </w:rPr>
      </w:pPr>
    </w:p>
    <w:p w14:paraId="481D246B">
      <w:pPr>
        <w:jc w:val="center"/>
        <w:rPr>
          <w:rFonts w:hint="eastAsia" w:ascii="黑体" w:hAnsi="宋体" w:eastAsia="黑体"/>
          <w:b/>
          <w:sz w:val="36"/>
          <w:szCs w:val="36"/>
        </w:rPr>
      </w:pPr>
    </w:p>
    <w:tbl>
      <w:tblPr>
        <w:tblStyle w:val="4"/>
        <w:tblW w:w="5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9"/>
        <w:gridCol w:w="2591"/>
      </w:tblGrid>
      <w:tr w14:paraId="6E49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989" w:type="dxa"/>
            <w:noWrap w:val="0"/>
            <w:vAlign w:val="top"/>
          </w:tcPr>
          <w:p w14:paraId="515F5627">
            <w:pPr>
              <w:jc w:val="distribute"/>
              <w:rPr>
                <w:rFonts w:hint="eastAsia" w:ascii="黑体" w:hAnsi="宋体" w:eastAsia="黑体"/>
                <w:b/>
                <w:sz w:val="32"/>
                <w:szCs w:val="32"/>
              </w:rPr>
            </w:pPr>
            <w:r>
              <w:rPr>
                <w:rFonts w:hint="eastAsia" w:ascii="黑体" w:hAnsi="宋体" w:eastAsia="黑体"/>
                <w:b/>
                <w:sz w:val="32"/>
                <w:szCs w:val="32"/>
              </w:rPr>
              <w:t>申报人姓名</w:t>
            </w:r>
          </w:p>
        </w:tc>
        <w:tc>
          <w:tcPr>
            <w:tcW w:w="2591" w:type="dxa"/>
            <w:noWrap w:val="0"/>
            <w:vAlign w:val="top"/>
          </w:tcPr>
          <w:p w14:paraId="6A8A9755">
            <w:pPr>
              <w:jc w:val="center"/>
              <w:rPr>
                <w:rFonts w:hint="eastAsia" w:ascii="黑体" w:hAnsi="宋体" w:eastAsia="黑体"/>
                <w:b/>
                <w:sz w:val="32"/>
                <w:szCs w:val="32"/>
              </w:rPr>
            </w:pPr>
          </w:p>
        </w:tc>
      </w:tr>
      <w:tr w14:paraId="26B8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989" w:type="dxa"/>
            <w:noWrap w:val="0"/>
            <w:vAlign w:val="top"/>
          </w:tcPr>
          <w:p w14:paraId="60264F1F">
            <w:pPr>
              <w:jc w:val="distribute"/>
              <w:rPr>
                <w:rFonts w:hint="eastAsia" w:ascii="黑体" w:hAnsi="宋体" w:eastAsia="黑体"/>
                <w:b/>
                <w:sz w:val="32"/>
                <w:szCs w:val="32"/>
              </w:rPr>
            </w:pPr>
            <w:r>
              <w:rPr>
                <w:rFonts w:hint="eastAsia" w:ascii="黑体" w:hAnsi="宋体" w:eastAsia="黑体"/>
                <w:b/>
                <w:sz w:val="32"/>
                <w:szCs w:val="32"/>
              </w:rPr>
              <w:t>申报资格名称</w:t>
            </w:r>
          </w:p>
        </w:tc>
        <w:tc>
          <w:tcPr>
            <w:tcW w:w="2591" w:type="dxa"/>
            <w:noWrap w:val="0"/>
            <w:vAlign w:val="top"/>
          </w:tcPr>
          <w:p w14:paraId="0E4DA3B2">
            <w:pPr>
              <w:jc w:val="center"/>
              <w:rPr>
                <w:rFonts w:hint="eastAsia" w:ascii="黑体" w:hAnsi="宋体" w:eastAsia="黑体"/>
                <w:b/>
                <w:sz w:val="32"/>
                <w:szCs w:val="32"/>
              </w:rPr>
            </w:pPr>
          </w:p>
        </w:tc>
      </w:tr>
      <w:tr w14:paraId="2304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989" w:type="dxa"/>
            <w:noWrap w:val="0"/>
            <w:vAlign w:val="top"/>
          </w:tcPr>
          <w:p w14:paraId="3A28F037">
            <w:pPr>
              <w:jc w:val="distribute"/>
              <w:rPr>
                <w:rFonts w:hint="eastAsia" w:ascii="黑体" w:hAnsi="宋体" w:eastAsia="黑体"/>
                <w:b/>
                <w:sz w:val="32"/>
                <w:szCs w:val="32"/>
              </w:rPr>
            </w:pPr>
            <w:r>
              <w:rPr>
                <w:rFonts w:hint="eastAsia" w:ascii="黑体" w:hAnsi="宋体" w:eastAsia="黑体"/>
                <w:b/>
                <w:sz w:val="32"/>
                <w:szCs w:val="32"/>
              </w:rPr>
              <w:t>呈报单位（盖章）</w:t>
            </w:r>
          </w:p>
        </w:tc>
        <w:tc>
          <w:tcPr>
            <w:tcW w:w="2591" w:type="dxa"/>
            <w:noWrap w:val="0"/>
            <w:vAlign w:val="top"/>
          </w:tcPr>
          <w:p w14:paraId="0AB3D4E3">
            <w:pPr>
              <w:jc w:val="center"/>
              <w:rPr>
                <w:rFonts w:hint="eastAsia" w:ascii="黑体" w:hAnsi="宋体" w:eastAsia="黑体"/>
                <w:b/>
                <w:sz w:val="32"/>
                <w:szCs w:val="32"/>
              </w:rPr>
            </w:pPr>
          </w:p>
        </w:tc>
      </w:tr>
    </w:tbl>
    <w:p w14:paraId="53F04AA6">
      <w:pPr>
        <w:jc w:val="center"/>
        <w:rPr>
          <w:rFonts w:hint="eastAsia" w:ascii="黑体" w:hAnsi="宋体" w:eastAsia="黑体"/>
          <w:b/>
          <w:sz w:val="36"/>
          <w:szCs w:val="36"/>
        </w:rPr>
        <w:sectPr>
          <w:pgSz w:w="11906" w:h="16838"/>
          <w:pgMar w:top="1134" w:right="1474" w:bottom="1134" w:left="1474" w:header="851" w:footer="992" w:gutter="0"/>
          <w:pgBorders>
            <w:top w:val="none" w:sz="0" w:space="0"/>
            <w:left w:val="none" w:sz="0" w:space="0"/>
            <w:bottom w:val="none" w:sz="0" w:space="0"/>
            <w:right w:val="none" w:sz="0" w:space="0"/>
          </w:pgBorders>
          <w:cols w:space="720" w:num="1"/>
          <w:docGrid w:type="lines" w:linePitch="312" w:charSpace="0"/>
        </w:sectPr>
      </w:pPr>
    </w:p>
    <w:p w14:paraId="6459B2D1">
      <w:pPr>
        <w:jc w:val="center"/>
        <w:rPr>
          <w:rFonts w:hint="eastAsia" w:ascii="黑体" w:hAnsi="宋体" w:eastAsia="黑体"/>
          <w:b/>
          <w:sz w:val="21"/>
          <w:szCs w:val="21"/>
        </w:rPr>
      </w:pPr>
    </w:p>
    <w:p w14:paraId="3BC93063">
      <w:pPr>
        <w:jc w:val="center"/>
        <w:rPr>
          <w:rFonts w:hint="eastAsia" w:ascii="黑体" w:eastAsia="黑体"/>
          <w:b/>
          <w:sz w:val="40"/>
          <w:szCs w:val="40"/>
        </w:rPr>
      </w:pPr>
      <w:r>
        <w:rPr>
          <w:rFonts w:hint="eastAsia" w:ascii="黑体" w:eastAsia="黑体"/>
          <w:b/>
          <w:sz w:val="40"/>
          <w:szCs w:val="40"/>
        </w:rPr>
        <w:t>材料目录</w:t>
      </w:r>
    </w:p>
    <w:p w14:paraId="7F19E94D">
      <w:pPr>
        <w:rPr>
          <w:rFonts w:hint="eastAsia" w:ascii="黑体" w:hAnsi="黑体" w:eastAsia="黑体" w:cs="黑体"/>
          <w:b/>
          <w:bCs/>
        </w:rPr>
      </w:pPr>
    </w:p>
    <w:tbl>
      <w:tblPr>
        <w:tblStyle w:val="4"/>
        <w:tblW w:w="9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3444"/>
        <w:gridCol w:w="3907"/>
        <w:gridCol w:w="1213"/>
      </w:tblGrid>
      <w:tr w14:paraId="5D2F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8008" w:type="dxa"/>
            <w:gridSpan w:val="3"/>
            <w:noWrap w:val="0"/>
            <w:vAlign w:val="center"/>
          </w:tcPr>
          <w:p w14:paraId="3895A30F">
            <w:pPr>
              <w:spacing w:line="360" w:lineRule="exact"/>
              <w:jc w:val="center"/>
              <w:rPr>
                <w:rFonts w:hint="eastAsia" w:ascii="宋体" w:hAnsi="宋体"/>
                <w:b/>
                <w:sz w:val="24"/>
              </w:rPr>
            </w:pPr>
            <w:r>
              <w:rPr>
                <w:rFonts w:hint="eastAsia" w:ascii="宋体" w:hAnsi="宋体"/>
                <w:b/>
                <w:sz w:val="24"/>
              </w:rPr>
              <w:t>材料名称</w:t>
            </w:r>
          </w:p>
        </w:tc>
        <w:tc>
          <w:tcPr>
            <w:tcW w:w="1213" w:type="dxa"/>
            <w:noWrap w:val="0"/>
            <w:vAlign w:val="center"/>
          </w:tcPr>
          <w:p w14:paraId="054047F6">
            <w:pPr>
              <w:spacing w:line="360" w:lineRule="exact"/>
              <w:jc w:val="center"/>
              <w:rPr>
                <w:rFonts w:hint="eastAsia" w:ascii="宋体" w:hAnsi="宋体"/>
                <w:b/>
                <w:sz w:val="24"/>
              </w:rPr>
            </w:pPr>
            <w:r>
              <w:rPr>
                <w:rFonts w:hint="eastAsia" w:ascii="宋体" w:hAnsi="宋体"/>
                <w:b/>
                <w:sz w:val="24"/>
              </w:rPr>
              <w:t>页码范围</w:t>
            </w:r>
          </w:p>
        </w:tc>
      </w:tr>
      <w:tr w14:paraId="55E9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008" w:type="dxa"/>
            <w:gridSpan w:val="3"/>
            <w:noWrap w:val="0"/>
            <w:vAlign w:val="center"/>
          </w:tcPr>
          <w:p w14:paraId="489E93A7">
            <w:pPr>
              <w:spacing w:line="360" w:lineRule="exact"/>
              <w:jc w:val="center"/>
              <w:rPr>
                <w:rFonts w:hint="eastAsia" w:ascii="宋体" w:hAnsi="宋体"/>
                <w:b/>
                <w:sz w:val="24"/>
              </w:rPr>
            </w:pPr>
            <w:r>
              <w:rPr>
                <w:rFonts w:hint="eastAsia" w:ascii="宋体" w:hAnsi="宋体"/>
                <w:b/>
                <w:sz w:val="24"/>
              </w:rPr>
              <w:t>业务</w:t>
            </w:r>
            <w:r>
              <w:rPr>
                <w:rFonts w:ascii="宋体" w:hAnsi="宋体"/>
                <w:b/>
                <w:sz w:val="24"/>
              </w:rPr>
              <w:t>总结</w:t>
            </w:r>
          </w:p>
        </w:tc>
        <w:tc>
          <w:tcPr>
            <w:tcW w:w="1213" w:type="dxa"/>
            <w:noWrap w:val="0"/>
            <w:vAlign w:val="center"/>
          </w:tcPr>
          <w:p w14:paraId="58413124">
            <w:pPr>
              <w:spacing w:line="360" w:lineRule="exact"/>
              <w:jc w:val="center"/>
              <w:rPr>
                <w:rFonts w:hint="eastAsia" w:ascii="宋体" w:hAnsi="宋体"/>
                <w:b/>
                <w:sz w:val="24"/>
              </w:rPr>
            </w:pPr>
          </w:p>
        </w:tc>
      </w:tr>
      <w:tr w14:paraId="3F688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657" w:type="dxa"/>
            <w:noWrap w:val="0"/>
            <w:vAlign w:val="center"/>
          </w:tcPr>
          <w:p w14:paraId="6CCB2D0B">
            <w:pPr>
              <w:spacing w:line="360" w:lineRule="exact"/>
              <w:jc w:val="center"/>
              <w:rPr>
                <w:rFonts w:hint="eastAsia" w:ascii="宋体" w:hAnsi="宋体" w:eastAsia="宋体"/>
                <w:b/>
                <w:sz w:val="24"/>
                <w:lang w:val="en-US" w:eastAsia="zh-CN"/>
              </w:rPr>
            </w:pPr>
            <w:r>
              <w:rPr>
                <w:rFonts w:hint="eastAsia" w:ascii="宋体" w:hAnsi="宋体"/>
                <w:b/>
                <w:sz w:val="21"/>
                <w:szCs w:val="21"/>
                <w:lang w:val="en-US" w:eastAsia="zh-CN"/>
              </w:rPr>
              <w:t>政策倾斜</w:t>
            </w:r>
          </w:p>
        </w:tc>
        <w:tc>
          <w:tcPr>
            <w:tcW w:w="3444" w:type="dxa"/>
            <w:noWrap w:val="0"/>
            <w:vAlign w:val="center"/>
          </w:tcPr>
          <w:p w14:paraId="6C0C0113">
            <w:pPr>
              <w:spacing w:line="360" w:lineRule="exact"/>
              <w:jc w:val="center"/>
              <w:rPr>
                <w:rFonts w:hint="default" w:ascii="宋体" w:hAnsi="宋体"/>
                <w:b/>
                <w:sz w:val="18"/>
                <w:szCs w:val="18"/>
                <w:lang w:val="en-US" w:eastAsia="zh-CN"/>
              </w:rPr>
            </w:pPr>
            <w:r>
              <w:rPr>
                <w:rFonts w:hint="eastAsia" w:ascii="宋体" w:hAnsi="宋体" w:eastAsia="宋体" w:cs="Times New Roman"/>
                <w:b/>
                <w:color w:val="000000"/>
                <w:kern w:val="2"/>
                <w:sz w:val="24"/>
                <w:szCs w:val="24"/>
                <w:highlight w:val="none"/>
                <w:lang w:val="en-US" w:eastAsia="zh-CN"/>
              </w:rPr>
              <w:t>援派或基层工作经历</w:t>
            </w:r>
            <w:r>
              <w:rPr>
                <w:rFonts w:hint="eastAsia" w:ascii="宋体" w:hAnsi="宋体" w:cs="Times New Roman"/>
                <w:b/>
                <w:sz w:val="24"/>
                <w:szCs w:val="24"/>
                <w:lang w:val="en-US" w:eastAsia="zh-CN"/>
              </w:rPr>
              <w:t>证明</w:t>
            </w:r>
            <w:r>
              <w:rPr>
                <w:rFonts w:hint="eastAsia" w:ascii="宋体" w:hAnsi="宋体" w:eastAsia="宋体" w:cs="Times New Roman"/>
                <w:b/>
                <w:sz w:val="24"/>
                <w:szCs w:val="24"/>
                <w:lang w:val="en-US" w:eastAsia="zh-CN"/>
              </w:rPr>
              <w:t>（Z1）</w:t>
            </w:r>
          </w:p>
        </w:tc>
        <w:tc>
          <w:tcPr>
            <w:tcW w:w="3907" w:type="dxa"/>
            <w:noWrap w:val="0"/>
            <w:vAlign w:val="center"/>
          </w:tcPr>
          <w:p w14:paraId="68A730FD">
            <w:pPr>
              <w:spacing w:line="360" w:lineRule="exact"/>
              <w:rPr>
                <w:rFonts w:hint="eastAsia" w:ascii="宋体" w:hAnsi="宋体"/>
                <w:b/>
                <w:sz w:val="24"/>
              </w:rPr>
            </w:pPr>
          </w:p>
        </w:tc>
        <w:tc>
          <w:tcPr>
            <w:tcW w:w="1213" w:type="dxa"/>
            <w:noWrap w:val="0"/>
            <w:vAlign w:val="center"/>
          </w:tcPr>
          <w:p w14:paraId="5DC48875">
            <w:pPr>
              <w:spacing w:line="360" w:lineRule="exact"/>
              <w:rPr>
                <w:rFonts w:hint="eastAsia" w:ascii="宋体" w:hAnsi="宋体"/>
                <w:b/>
                <w:sz w:val="24"/>
              </w:rPr>
            </w:pPr>
          </w:p>
        </w:tc>
      </w:tr>
      <w:tr w14:paraId="32201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657" w:type="dxa"/>
            <w:vMerge w:val="restart"/>
            <w:noWrap w:val="0"/>
            <w:vAlign w:val="center"/>
          </w:tcPr>
          <w:p w14:paraId="74305338">
            <w:pPr>
              <w:spacing w:line="360" w:lineRule="exact"/>
              <w:jc w:val="center"/>
              <w:rPr>
                <w:rFonts w:hint="eastAsia" w:ascii="宋体" w:hAnsi="宋体"/>
                <w:b/>
                <w:sz w:val="24"/>
              </w:rPr>
            </w:pPr>
            <w:r>
              <w:rPr>
                <w:rFonts w:hint="eastAsia" w:ascii="宋体" w:hAnsi="宋体"/>
                <w:b/>
                <w:sz w:val="24"/>
              </w:rPr>
              <w:t>经</w:t>
            </w:r>
          </w:p>
          <w:p w14:paraId="5413FB22">
            <w:pPr>
              <w:spacing w:line="360" w:lineRule="exact"/>
              <w:jc w:val="center"/>
              <w:rPr>
                <w:rFonts w:hint="eastAsia" w:ascii="宋体" w:hAnsi="宋体"/>
                <w:b/>
                <w:sz w:val="24"/>
              </w:rPr>
            </w:pPr>
            <w:r>
              <w:rPr>
                <w:rFonts w:hint="eastAsia" w:ascii="宋体" w:hAnsi="宋体"/>
                <w:b/>
                <w:sz w:val="24"/>
              </w:rPr>
              <w:t>历</w:t>
            </w:r>
          </w:p>
          <w:p w14:paraId="1834210A">
            <w:pPr>
              <w:spacing w:line="360" w:lineRule="exact"/>
              <w:jc w:val="center"/>
              <w:rPr>
                <w:rFonts w:hint="eastAsia" w:ascii="宋体" w:hAnsi="宋体"/>
                <w:b/>
                <w:sz w:val="24"/>
              </w:rPr>
            </w:pPr>
            <w:r>
              <w:rPr>
                <w:rFonts w:hint="eastAsia" w:ascii="宋体" w:hAnsi="宋体"/>
                <w:b/>
                <w:sz w:val="24"/>
              </w:rPr>
              <w:t>能</w:t>
            </w:r>
          </w:p>
          <w:p w14:paraId="3A666600">
            <w:pPr>
              <w:spacing w:line="360" w:lineRule="exact"/>
              <w:jc w:val="center"/>
              <w:rPr>
                <w:rFonts w:hint="eastAsia" w:ascii="宋体" w:hAnsi="宋体"/>
                <w:b/>
                <w:sz w:val="24"/>
              </w:rPr>
            </w:pPr>
            <w:r>
              <w:rPr>
                <w:rFonts w:hint="eastAsia" w:ascii="宋体" w:hAnsi="宋体"/>
                <w:b/>
                <w:sz w:val="24"/>
              </w:rPr>
              <w:t>力</w:t>
            </w:r>
          </w:p>
          <w:p w14:paraId="6F9AC34B">
            <w:pPr>
              <w:spacing w:line="360" w:lineRule="exact"/>
              <w:jc w:val="center"/>
              <w:rPr>
                <w:rFonts w:hint="eastAsia" w:ascii="宋体" w:hAnsi="宋体"/>
                <w:b/>
                <w:sz w:val="24"/>
              </w:rPr>
            </w:pPr>
            <w:r>
              <w:rPr>
                <w:rFonts w:hint="eastAsia" w:ascii="宋体" w:hAnsi="宋体"/>
                <w:b/>
                <w:sz w:val="24"/>
              </w:rPr>
              <w:t>材</w:t>
            </w:r>
          </w:p>
          <w:p w14:paraId="437FB3CA">
            <w:pPr>
              <w:spacing w:line="360" w:lineRule="exact"/>
              <w:jc w:val="center"/>
              <w:rPr>
                <w:rFonts w:hint="eastAsia" w:ascii="宋体" w:hAnsi="宋体"/>
                <w:b/>
                <w:sz w:val="24"/>
              </w:rPr>
            </w:pPr>
            <w:r>
              <w:rPr>
                <w:rFonts w:hint="eastAsia" w:ascii="宋体" w:hAnsi="宋体"/>
                <w:b/>
                <w:sz w:val="24"/>
              </w:rPr>
              <w:t>料</w:t>
            </w:r>
          </w:p>
        </w:tc>
        <w:tc>
          <w:tcPr>
            <w:tcW w:w="3444" w:type="dxa"/>
            <w:noWrap w:val="0"/>
            <w:vAlign w:val="center"/>
          </w:tcPr>
          <w:p w14:paraId="0EB0C671">
            <w:pPr>
              <w:spacing w:line="360" w:lineRule="exact"/>
              <w:jc w:val="center"/>
              <w:rPr>
                <w:rFonts w:hint="eastAsia" w:ascii="宋体" w:hAnsi="宋体"/>
                <w:b/>
                <w:sz w:val="24"/>
              </w:rPr>
            </w:pPr>
            <w:r>
              <w:rPr>
                <w:rFonts w:hint="eastAsia" w:ascii="宋体" w:hAnsi="宋体"/>
                <w:b/>
                <w:sz w:val="24"/>
              </w:rPr>
              <w:t>第一条(A1)的材料</w:t>
            </w:r>
          </w:p>
        </w:tc>
        <w:tc>
          <w:tcPr>
            <w:tcW w:w="3907" w:type="dxa"/>
            <w:noWrap w:val="0"/>
            <w:vAlign w:val="center"/>
          </w:tcPr>
          <w:p w14:paraId="71F79913">
            <w:pPr>
              <w:spacing w:line="360" w:lineRule="exact"/>
              <w:rPr>
                <w:rFonts w:hint="eastAsia" w:ascii="宋体" w:hAnsi="宋体"/>
                <w:b/>
                <w:sz w:val="24"/>
              </w:rPr>
            </w:pPr>
          </w:p>
        </w:tc>
        <w:tc>
          <w:tcPr>
            <w:tcW w:w="1213" w:type="dxa"/>
            <w:noWrap w:val="0"/>
            <w:vAlign w:val="center"/>
          </w:tcPr>
          <w:p w14:paraId="65BE3621">
            <w:pPr>
              <w:spacing w:line="360" w:lineRule="exact"/>
              <w:rPr>
                <w:rFonts w:hint="eastAsia" w:ascii="宋体" w:hAnsi="宋体"/>
                <w:b/>
                <w:sz w:val="24"/>
              </w:rPr>
            </w:pPr>
          </w:p>
        </w:tc>
      </w:tr>
      <w:tr w14:paraId="0C0B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exact"/>
          <w:jc w:val="center"/>
        </w:trPr>
        <w:tc>
          <w:tcPr>
            <w:tcW w:w="657" w:type="dxa"/>
            <w:vMerge w:val="continue"/>
            <w:noWrap w:val="0"/>
            <w:vAlign w:val="center"/>
          </w:tcPr>
          <w:p w14:paraId="4BD67D33">
            <w:pPr>
              <w:spacing w:line="360" w:lineRule="exact"/>
              <w:jc w:val="center"/>
              <w:rPr>
                <w:rFonts w:hint="eastAsia" w:ascii="宋体" w:hAnsi="宋体"/>
                <w:b/>
                <w:sz w:val="24"/>
              </w:rPr>
            </w:pPr>
          </w:p>
        </w:tc>
        <w:tc>
          <w:tcPr>
            <w:tcW w:w="3444" w:type="dxa"/>
            <w:noWrap w:val="0"/>
            <w:vAlign w:val="center"/>
          </w:tcPr>
          <w:p w14:paraId="3DA091BD">
            <w:pPr>
              <w:spacing w:line="360" w:lineRule="exact"/>
              <w:jc w:val="center"/>
              <w:rPr>
                <w:rFonts w:hint="eastAsia" w:ascii="宋体" w:hAnsi="宋体"/>
                <w:b/>
                <w:sz w:val="24"/>
              </w:rPr>
            </w:pPr>
            <w:r>
              <w:rPr>
                <w:rFonts w:hint="eastAsia" w:ascii="宋体" w:hAnsi="宋体"/>
                <w:b/>
                <w:sz w:val="24"/>
              </w:rPr>
              <w:t>第二条(A2)的材料</w:t>
            </w:r>
          </w:p>
        </w:tc>
        <w:tc>
          <w:tcPr>
            <w:tcW w:w="3907" w:type="dxa"/>
            <w:noWrap w:val="0"/>
            <w:vAlign w:val="center"/>
          </w:tcPr>
          <w:p w14:paraId="0A6C8787">
            <w:pPr>
              <w:spacing w:line="360" w:lineRule="exact"/>
              <w:rPr>
                <w:rFonts w:hint="eastAsia" w:ascii="宋体" w:hAnsi="宋体"/>
                <w:b/>
                <w:sz w:val="24"/>
              </w:rPr>
            </w:pPr>
          </w:p>
        </w:tc>
        <w:tc>
          <w:tcPr>
            <w:tcW w:w="1213" w:type="dxa"/>
            <w:noWrap w:val="0"/>
            <w:vAlign w:val="center"/>
          </w:tcPr>
          <w:p w14:paraId="565062C4">
            <w:pPr>
              <w:spacing w:line="360" w:lineRule="exact"/>
              <w:rPr>
                <w:rFonts w:hint="eastAsia" w:ascii="宋体" w:hAnsi="宋体"/>
                <w:b/>
                <w:sz w:val="24"/>
              </w:rPr>
            </w:pPr>
          </w:p>
        </w:tc>
      </w:tr>
      <w:tr w14:paraId="2188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exact"/>
          <w:jc w:val="center"/>
        </w:trPr>
        <w:tc>
          <w:tcPr>
            <w:tcW w:w="657" w:type="dxa"/>
            <w:vMerge w:val="continue"/>
            <w:noWrap w:val="0"/>
            <w:vAlign w:val="center"/>
          </w:tcPr>
          <w:p w14:paraId="3E0B9B04">
            <w:pPr>
              <w:spacing w:line="360" w:lineRule="exact"/>
              <w:jc w:val="center"/>
              <w:rPr>
                <w:rFonts w:hint="eastAsia" w:ascii="宋体" w:hAnsi="宋体"/>
                <w:b/>
                <w:sz w:val="24"/>
              </w:rPr>
            </w:pPr>
          </w:p>
        </w:tc>
        <w:tc>
          <w:tcPr>
            <w:tcW w:w="3444" w:type="dxa"/>
            <w:noWrap w:val="0"/>
            <w:vAlign w:val="center"/>
          </w:tcPr>
          <w:p w14:paraId="1E9CBCF6">
            <w:pPr>
              <w:spacing w:line="360" w:lineRule="exact"/>
              <w:jc w:val="center"/>
              <w:rPr>
                <w:rFonts w:hint="eastAsia" w:ascii="宋体" w:hAnsi="宋体"/>
                <w:b/>
                <w:sz w:val="24"/>
              </w:rPr>
            </w:pPr>
            <w:r>
              <w:rPr>
                <w:rFonts w:hint="eastAsia" w:ascii="宋体" w:hAnsi="宋体"/>
                <w:b/>
                <w:sz w:val="24"/>
              </w:rPr>
              <w:t>第三条(A3)的材料</w:t>
            </w:r>
          </w:p>
        </w:tc>
        <w:tc>
          <w:tcPr>
            <w:tcW w:w="3907" w:type="dxa"/>
            <w:noWrap w:val="0"/>
            <w:vAlign w:val="center"/>
          </w:tcPr>
          <w:p w14:paraId="7FA4170F">
            <w:pPr>
              <w:spacing w:line="360" w:lineRule="exact"/>
              <w:rPr>
                <w:rFonts w:hint="eastAsia" w:ascii="宋体" w:hAnsi="宋体"/>
                <w:b/>
                <w:sz w:val="24"/>
              </w:rPr>
            </w:pPr>
          </w:p>
        </w:tc>
        <w:tc>
          <w:tcPr>
            <w:tcW w:w="1213" w:type="dxa"/>
            <w:noWrap w:val="0"/>
            <w:vAlign w:val="center"/>
          </w:tcPr>
          <w:p w14:paraId="5D3D7FC1">
            <w:pPr>
              <w:spacing w:line="360" w:lineRule="exact"/>
              <w:rPr>
                <w:rFonts w:hint="eastAsia" w:ascii="宋体" w:hAnsi="宋体"/>
                <w:b/>
                <w:sz w:val="24"/>
              </w:rPr>
            </w:pPr>
          </w:p>
        </w:tc>
      </w:tr>
      <w:tr w14:paraId="17F56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exact"/>
          <w:jc w:val="center"/>
        </w:trPr>
        <w:tc>
          <w:tcPr>
            <w:tcW w:w="657" w:type="dxa"/>
            <w:vMerge w:val="continue"/>
            <w:noWrap w:val="0"/>
            <w:vAlign w:val="center"/>
          </w:tcPr>
          <w:p w14:paraId="08B32F69">
            <w:pPr>
              <w:spacing w:line="360" w:lineRule="exact"/>
              <w:jc w:val="center"/>
              <w:rPr>
                <w:rFonts w:hint="eastAsia" w:ascii="宋体" w:hAnsi="宋体"/>
                <w:b/>
                <w:sz w:val="24"/>
              </w:rPr>
            </w:pPr>
          </w:p>
        </w:tc>
        <w:tc>
          <w:tcPr>
            <w:tcW w:w="3444" w:type="dxa"/>
            <w:noWrap w:val="0"/>
            <w:vAlign w:val="center"/>
          </w:tcPr>
          <w:p w14:paraId="6A0D5BBB">
            <w:pPr>
              <w:spacing w:line="360" w:lineRule="exact"/>
              <w:jc w:val="center"/>
              <w:rPr>
                <w:rFonts w:hint="eastAsia" w:ascii="宋体" w:hAnsi="宋体"/>
                <w:b/>
                <w:sz w:val="24"/>
              </w:rPr>
            </w:pPr>
            <w:r>
              <w:rPr>
                <w:rFonts w:hint="eastAsia" w:ascii="宋体" w:hAnsi="宋体"/>
                <w:b/>
                <w:sz w:val="24"/>
              </w:rPr>
              <w:t>第四条(A4)的材料</w:t>
            </w:r>
          </w:p>
        </w:tc>
        <w:tc>
          <w:tcPr>
            <w:tcW w:w="3907" w:type="dxa"/>
            <w:noWrap w:val="0"/>
            <w:vAlign w:val="center"/>
          </w:tcPr>
          <w:p w14:paraId="1960CD1B">
            <w:pPr>
              <w:spacing w:line="360" w:lineRule="exact"/>
              <w:rPr>
                <w:rFonts w:hint="eastAsia" w:ascii="宋体" w:hAnsi="宋体"/>
                <w:b/>
                <w:sz w:val="24"/>
              </w:rPr>
            </w:pPr>
          </w:p>
        </w:tc>
        <w:tc>
          <w:tcPr>
            <w:tcW w:w="1213" w:type="dxa"/>
            <w:noWrap w:val="0"/>
            <w:vAlign w:val="center"/>
          </w:tcPr>
          <w:p w14:paraId="4FCAC022">
            <w:pPr>
              <w:spacing w:line="360" w:lineRule="exact"/>
              <w:rPr>
                <w:rFonts w:hint="eastAsia" w:ascii="宋体" w:hAnsi="宋体"/>
                <w:b/>
                <w:sz w:val="24"/>
              </w:rPr>
            </w:pPr>
          </w:p>
        </w:tc>
      </w:tr>
      <w:tr w14:paraId="6A28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exact"/>
          <w:jc w:val="center"/>
        </w:trPr>
        <w:tc>
          <w:tcPr>
            <w:tcW w:w="657" w:type="dxa"/>
            <w:vMerge w:val="continue"/>
            <w:noWrap w:val="0"/>
            <w:vAlign w:val="center"/>
          </w:tcPr>
          <w:p w14:paraId="42C08C7C">
            <w:pPr>
              <w:spacing w:line="360" w:lineRule="exact"/>
              <w:jc w:val="center"/>
              <w:rPr>
                <w:rFonts w:hint="eastAsia" w:ascii="宋体" w:hAnsi="宋体"/>
                <w:b/>
                <w:sz w:val="24"/>
              </w:rPr>
            </w:pPr>
          </w:p>
        </w:tc>
        <w:tc>
          <w:tcPr>
            <w:tcW w:w="3444" w:type="dxa"/>
            <w:noWrap w:val="0"/>
            <w:vAlign w:val="center"/>
          </w:tcPr>
          <w:p w14:paraId="61265640">
            <w:pPr>
              <w:spacing w:line="360" w:lineRule="exact"/>
              <w:jc w:val="center"/>
              <w:rPr>
                <w:rFonts w:hint="eastAsia" w:ascii="宋体" w:hAnsi="宋体"/>
                <w:b/>
                <w:sz w:val="24"/>
              </w:rPr>
            </w:pPr>
            <w:r>
              <w:rPr>
                <w:rFonts w:hint="eastAsia" w:ascii="宋体" w:hAnsi="宋体"/>
                <w:b/>
                <w:sz w:val="24"/>
              </w:rPr>
              <w:t>第五条(A5)的材料</w:t>
            </w:r>
          </w:p>
        </w:tc>
        <w:tc>
          <w:tcPr>
            <w:tcW w:w="3907" w:type="dxa"/>
            <w:noWrap w:val="0"/>
            <w:vAlign w:val="center"/>
          </w:tcPr>
          <w:p w14:paraId="36A19E5E">
            <w:pPr>
              <w:spacing w:line="360" w:lineRule="exact"/>
              <w:rPr>
                <w:rFonts w:hint="eastAsia" w:ascii="宋体" w:hAnsi="宋体"/>
                <w:b/>
                <w:sz w:val="24"/>
              </w:rPr>
            </w:pPr>
          </w:p>
        </w:tc>
        <w:tc>
          <w:tcPr>
            <w:tcW w:w="1213" w:type="dxa"/>
            <w:noWrap w:val="0"/>
            <w:vAlign w:val="center"/>
          </w:tcPr>
          <w:p w14:paraId="287BCE22">
            <w:pPr>
              <w:spacing w:line="360" w:lineRule="exact"/>
              <w:rPr>
                <w:rFonts w:hint="eastAsia" w:ascii="宋体" w:hAnsi="宋体"/>
                <w:b/>
                <w:sz w:val="24"/>
              </w:rPr>
            </w:pPr>
          </w:p>
        </w:tc>
      </w:tr>
      <w:tr w14:paraId="11C6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657" w:type="dxa"/>
            <w:vMerge w:val="continue"/>
            <w:noWrap w:val="0"/>
            <w:vAlign w:val="center"/>
          </w:tcPr>
          <w:p w14:paraId="3937CD38">
            <w:pPr>
              <w:spacing w:line="360" w:lineRule="exact"/>
              <w:jc w:val="center"/>
              <w:rPr>
                <w:rFonts w:hint="eastAsia" w:ascii="宋体" w:hAnsi="宋体"/>
                <w:b/>
                <w:sz w:val="24"/>
              </w:rPr>
            </w:pPr>
          </w:p>
        </w:tc>
        <w:tc>
          <w:tcPr>
            <w:tcW w:w="3444" w:type="dxa"/>
            <w:noWrap w:val="0"/>
            <w:vAlign w:val="center"/>
          </w:tcPr>
          <w:p w14:paraId="00D710FC">
            <w:pPr>
              <w:spacing w:line="360" w:lineRule="exact"/>
              <w:jc w:val="center"/>
              <w:rPr>
                <w:rFonts w:hint="eastAsia" w:ascii="宋体" w:hAnsi="宋体"/>
                <w:b/>
                <w:sz w:val="24"/>
              </w:rPr>
            </w:pPr>
            <w:r>
              <w:rPr>
                <w:rFonts w:hint="eastAsia" w:ascii="宋体" w:hAnsi="宋体"/>
                <w:b/>
                <w:sz w:val="24"/>
              </w:rPr>
              <w:t>第六条(A6)的材料</w:t>
            </w:r>
          </w:p>
        </w:tc>
        <w:tc>
          <w:tcPr>
            <w:tcW w:w="3907" w:type="dxa"/>
            <w:noWrap w:val="0"/>
            <w:vAlign w:val="center"/>
          </w:tcPr>
          <w:p w14:paraId="7B89263B">
            <w:pPr>
              <w:spacing w:line="360" w:lineRule="exact"/>
              <w:rPr>
                <w:rFonts w:hint="eastAsia" w:ascii="宋体" w:hAnsi="宋体"/>
                <w:b/>
                <w:sz w:val="24"/>
              </w:rPr>
            </w:pPr>
          </w:p>
        </w:tc>
        <w:tc>
          <w:tcPr>
            <w:tcW w:w="1213" w:type="dxa"/>
            <w:noWrap w:val="0"/>
            <w:vAlign w:val="center"/>
          </w:tcPr>
          <w:p w14:paraId="6E8DE771">
            <w:pPr>
              <w:spacing w:line="360" w:lineRule="exact"/>
              <w:rPr>
                <w:rFonts w:hint="eastAsia" w:ascii="宋体" w:hAnsi="宋体"/>
                <w:b/>
                <w:sz w:val="24"/>
              </w:rPr>
            </w:pPr>
          </w:p>
        </w:tc>
      </w:tr>
      <w:tr w14:paraId="4BBC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exact"/>
          <w:jc w:val="center"/>
        </w:trPr>
        <w:tc>
          <w:tcPr>
            <w:tcW w:w="657" w:type="dxa"/>
            <w:vMerge w:val="restart"/>
            <w:noWrap w:val="0"/>
            <w:vAlign w:val="center"/>
          </w:tcPr>
          <w:p w14:paraId="2C3C8CF8">
            <w:pPr>
              <w:spacing w:line="360" w:lineRule="exact"/>
              <w:jc w:val="center"/>
              <w:rPr>
                <w:rFonts w:hint="eastAsia" w:ascii="宋体" w:hAnsi="宋体"/>
                <w:b/>
                <w:sz w:val="24"/>
              </w:rPr>
            </w:pPr>
            <w:r>
              <w:rPr>
                <w:rFonts w:hint="eastAsia" w:ascii="宋体" w:hAnsi="宋体"/>
                <w:b/>
                <w:sz w:val="24"/>
              </w:rPr>
              <w:t>业</w:t>
            </w:r>
          </w:p>
          <w:p w14:paraId="7E54A65A">
            <w:pPr>
              <w:spacing w:line="360" w:lineRule="exact"/>
              <w:jc w:val="center"/>
              <w:rPr>
                <w:rFonts w:hint="eastAsia" w:ascii="宋体" w:hAnsi="宋体"/>
                <w:b/>
                <w:sz w:val="24"/>
              </w:rPr>
            </w:pPr>
            <w:r>
              <w:rPr>
                <w:rFonts w:hint="eastAsia" w:ascii="宋体" w:hAnsi="宋体"/>
                <w:b/>
                <w:sz w:val="24"/>
              </w:rPr>
              <w:t>绩</w:t>
            </w:r>
          </w:p>
          <w:p w14:paraId="1BF92657">
            <w:pPr>
              <w:spacing w:line="360" w:lineRule="exact"/>
              <w:jc w:val="center"/>
              <w:rPr>
                <w:rFonts w:hint="eastAsia" w:ascii="宋体" w:hAnsi="宋体"/>
                <w:b/>
                <w:sz w:val="24"/>
              </w:rPr>
            </w:pPr>
            <w:r>
              <w:rPr>
                <w:rFonts w:hint="eastAsia" w:ascii="宋体" w:hAnsi="宋体"/>
                <w:b/>
                <w:sz w:val="24"/>
              </w:rPr>
              <w:t>成</w:t>
            </w:r>
          </w:p>
          <w:p w14:paraId="5F9A35BA">
            <w:pPr>
              <w:spacing w:line="360" w:lineRule="exact"/>
              <w:jc w:val="center"/>
              <w:rPr>
                <w:rFonts w:hint="eastAsia" w:ascii="宋体" w:hAnsi="宋体"/>
                <w:b/>
                <w:sz w:val="24"/>
              </w:rPr>
            </w:pPr>
            <w:r>
              <w:rPr>
                <w:rFonts w:hint="eastAsia" w:ascii="宋体" w:hAnsi="宋体"/>
                <w:b/>
                <w:sz w:val="24"/>
              </w:rPr>
              <w:t>果</w:t>
            </w:r>
          </w:p>
          <w:p w14:paraId="0A6B8B3B">
            <w:pPr>
              <w:spacing w:line="360" w:lineRule="exact"/>
              <w:jc w:val="center"/>
              <w:rPr>
                <w:rFonts w:hint="eastAsia" w:ascii="宋体" w:hAnsi="宋体"/>
                <w:b/>
                <w:sz w:val="24"/>
              </w:rPr>
            </w:pPr>
            <w:r>
              <w:rPr>
                <w:rFonts w:hint="eastAsia" w:ascii="宋体" w:hAnsi="宋体"/>
                <w:b/>
                <w:sz w:val="24"/>
              </w:rPr>
              <w:t>材</w:t>
            </w:r>
          </w:p>
          <w:p w14:paraId="637D6FE7">
            <w:pPr>
              <w:spacing w:line="360" w:lineRule="exact"/>
              <w:jc w:val="center"/>
              <w:rPr>
                <w:rFonts w:hint="eastAsia" w:ascii="宋体" w:hAnsi="宋体"/>
                <w:b/>
                <w:sz w:val="24"/>
              </w:rPr>
            </w:pPr>
            <w:r>
              <w:rPr>
                <w:rFonts w:hint="eastAsia" w:ascii="宋体" w:hAnsi="宋体"/>
                <w:b/>
                <w:sz w:val="24"/>
              </w:rPr>
              <w:t>料</w:t>
            </w:r>
          </w:p>
        </w:tc>
        <w:tc>
          <w:tcPr>
            <w:tcW w:w="3444" w:type="dxa"/>
            <w:noWrap w:val="0"/>
            <w:vAlign w:val="center"/>
          </w:tcPr>
          <w:p w14:paraId="2AC04C51">
            <w:pPr>
              <w:spacing w:line="360" w:lineRule="exact"/>
              <w:jc w:val="center"/>
              <w:rPr>
                <w:rFonts w:hint="eastAsia" w:ascii="宋体" w:hAnsi="宋体"/>
                <w:b/>
                <w:sz w:val="24"/>
              </w:rPr>
            </w:pPr>
            <w:r>
              <w:rPr>
                <w:rFonts w:hint="eastAsia" w:ascii="宋体" w:hAnsi="宋体"/>
                <w:b/>
                <w:sz w:val="24"/>
              </w:rPr>
              <w:t>第一条(B1)的材料</w:t>
            </w:r>
          </w:p>
        </w:tc>
        <w:tc>
          <w:tcPr>
            <w:tcW w:w="3907" w:type="dxa"/>
            <w:noWrap w:val="0"/>
            <w:vAlign w:val="center"/>
          </w:tcPr>
          <w:p w14:paraId="67590C28">
            <w:pPr>
              <w:spacing w:line="360" w:lineRule="exact"/>
              <w:rPr>
                <w:rFonts w:hint="eastAsia" w:ascii="宋体" w:hAnsi="宋体"/>
                <w:b/>
                <w:sz w:val="24"/>
              </w:rPr>
            </w:pPr>
          </w:p>
        </w:tc>
        <w:tc>
          <w:tcPr>
            <w:tcW w:w="1213" w:type="dxa"/>
            <w:noWrap w:val="0"/>
            <w:vAlign w:val="center"/>
          </w:tcPr>
          <w:p w14:paraId="361A4537">
            <w:pPr>
              <w:spacing w:line="360" w:lineRule="exact"/>
              <w:rPr>
                <w:rFonts w:hint="eastAsia" w:ascii="宋体" w:hAnsi="宋体"/>
                <w:b/>
                <w:sz w:val="24"/>
              </w:rPr>
            </w:pPr>
          </w:p>
        </w:tc>
      </w:tr>
      <w:tr w14:paraId="6108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exact"/>
          <w:jc w:val="center"/>
        </w:trPr>
        <w:tc>
          <w:tcPr>
            <w:tcW w:w="657" w:type="dxa"/>
            <w:vMerge w:val="continue"/>
            <w:noWrap w:val="0"/>
            <w:vAlign w:val="center"/>
          </w:tcPr>
          <w:p w14:paraId="4671C5A4">
            <w:pPr>
              <w:spacing w:line="360" w:lineRule="exact"/>
              <w:jc w:val="center"/>
              <w:rPr>
                <w:rFonts w:hint="eastAsia" w:ascii="宋体" w:hAnsi="宋体"/>
                <w:b/>
                <w:sz w:val="24"/>
              </w:rPr>
            </w:pPr>
          </w:p>
        </w:tc>
        <w:tc>
          <w:tcPr>
            <w:tcW w:w="3444" w:type="dxa"/>
            <w:noWrap w:val="0"/>
            <w:vAlign w:val="center"/>
          </w:tcPr>
          <w:p w14:paraId="40CC1589">
            <w:pPr>
              <w:spacing w:line="360" w:lineRule="exact"/>
              <w:jc w:val="center"/>
              <w:rPr>
                <w:rFonts w:hint="eastAsia" w:ascii="宋体" w:hAnsi="宋体"/>
                <w:b/>
                <w:sz w:val="24"/>
              </w:rPr>
            </w:pPr>
            <w:r>
              <w:rPr>
                <w:rFonts w:hint="eastAsia" w:ascii="宋体" w:hAnsi="宋体"/>
                <w:b/>
                <w:sz w:val="24"/>
              </w:rPr>
              <w:t>第二条(B2)的材料</w:t>
            </w:r>
          </w:p>
        </w:tc>
        <w:tc>
          <w:tcPr>
            <w:tcW w:w="3907" w:type="dxa"/>
            <w:noWrap w:val="0"/>
            <w:vAlign w:val="center"/>
          </w:tcPr>
          <w:p w14:paraId="3EF0B937">
            <w:pPr>
              <w:spacing w:line="360" w:lineRule="exact"/>
              <w:rPr>
                <w:rFonts w:hint="eastAsia" w:ascii="宋体" w:hAnsi="宋体"/>
                <w:b/>
                <w:sz w:val="24"/>
              </w:rPr>
            </w:pPr>
          </w:p>
        </w:tc>
        <w:tc>
          <w:tcPr>
            <w:tcW w:w="1213" w:type="dxa"/>
            <w:noWrap w:val="0"/>
            <w:vAlign w:val="center"/>
          </w:tcPr>
          <w:p w14:paraId="1A25AAFC">
            <w:pPr>
              <w:spacing w:line="360" w:lineRule="exact"/>
              <w:rPr>
                <w:rFonts w:hint="eastAsia" w:ascii="宋体" w:hAnsi="宋体"/>
                <w:b/>
                <w:sz w:val="24"/>
              </w:rPr>
            </w:pPr>
          </w:p>
        </w:tc>
      </w:tr>
      <w:tr w14:paraId="3BDAE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exact"/>
          <w:jc w:val="center"/>
        </w:trPr>
        <w:tc>
          <w:tcPr>
            <w:tcW w:w="657" w:type="dxa"/>
            <w:vMerge w:val="continue"/>
            <w:noWrap w:val="0"/>
            <w:vAlign w:val="center"/>
          </w:tcPr>
          <w:p w14:paraId="244AE233">
            <w:pPr>
              <w:spacing w:line="360" w:lineRule="exact"/>
              <w:jc w:val="center"/>
              <w:rPr>
                <w:rFonts w:hint="eastAsia" w:ascii="宋体" w:hAnsi="宋体"/>
                <w:b/>
                <w:sz w:val="24"/>
              </w:rPr>
            </w:pPr>
          </w:p>
        </w:tc>
        <w:tc>
          <w:tcPr>
            <w:tcW w:w="3444" w:type="dxa"/>
            <w:noWrap w:val="0"/>
            <w:vAlign w:val="center"/>
          </w:tcPr>
          <w:p w14:paraId="716083EF">
            <w:pPr>
              <w:spacing w:line="360" w:lineRule="exact"/>
              <w:jc w:val="center"/>
              <w:rPr>
                <w:rFonts w:hint="eastAsia" w:ascii="宋体" w:hAnsi="宋体"/>
                <w:b/>
                <w:sz w:val="24"/>
              </w:rPr>
            </w:pPr>
            <w:r>
              <w:rPr>
                <w:rFonts w:hint="eastAsia" w:ascii="宋体" w:hAnsi="宋体"/>
                <w:b/>
                <w:sz w:val="24"/>
              </w:rPr>
              <w:t>第三条(B3)的材料</w:t>
            </w:r>
          </w:p>
        </w:tc>
        <w:tc>
          <w:tcPr>
            <w:tcW w:w="3907" w:type="dxa"/>
            <w:noWrap w:val="0"/>
            <w:vAlign w:val="center"/>
          </w:tcPr>
          <w:p w14:paraId="74C2CEEC">
            <w:pPr>
              <w:spacing w:line="360" w:lineRule="exact"/>
              <w:rPr>
                <w:rFonts w:hint="eastAsia" w:ascii="宋体" w:hAnsi="宋体"/>
                <w:b/>
                <w:sz w:val="24"/>
              </w:rPr>
            </w:pPr>
          </w:p>
        </w:tc>
        <w:tc>
          <w:tcPr>
            <w:tcW w:w="1213" w:type="dxa"/>
            <w:noWrap w:val="0"/>
            <w:vAlign w:val="center"/>
          </w:tcPr>
          <w:p w14:paraId="14076A26">
            <w:pPr>
              <w:spacing w:line="360" w:lineRule="exact"/>
              <w:rPr>
                <w:rFonts w:hint="eastAsia" w:ascii="宋体" w:hAnsi="宋体"/>
                <w:b/>
                <w:sz w:val="24"/>
              </w:rPr>
            </w:pPr>
          </w:p>
        </w:tc>
      </w:tr>
      <w:tr w14:paraId="3F1D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57" w:type="dxa"/>
            <w:vMerge w:val="continue"/>
            <w:noWrap w:val="0"/>
            <w:vAlign w:val="center"/>
          </w:tcPr>
          <w:p w14:paraId="0B41EE58">
            <w:pPr>
              <w:spacing w:line="360" w:lineRule="exact"/>
              <w:jc w:val="center"/>
              <w:rPr>
                <w:rFonts w:hint="eastAsia" w:ascii="宋体" w:hAnsi="宋体"/>
                <w:b/>
                <w:sz w:val="24"/>
              </w:rPr>
            </w:pPr>
          </w:p>
        </w:tc>
        <w:tc>
          <w:tcPr>
            <w:tcW w:w="3444" w:type="dxa"/>
            <w:noWrap w:val="0"/>
            <w:vAlign w:val="center"/>
          </w:tcPr>
          <w:p w14:paraId="5B3E9A47">
            <w:pPr>
              <w:spacing w:line="360" w:lineRule="exact"/>
              <w:jc w:val="center"/>
              <w:rPr>
                <w:rFonts w:hint="eastAsia" w:ascii="宋体" w:hAnsi="宋体"/>
                <w:b/>
                <w:sz w:val="24"/>
              </w:rPr>
            </w:pPr>
            <w:r>
              <w:rPr>
                <w:rFonts w:hint="eastAsia" w:ascii="宋体" w:hAnsi="宋体"/>
                <w:b/>
                <w:sz w:val="24"/>
              </w:rPr>
              <w:t>第四条(B4)的材料</w:t>
            </w:r>
          </w:p>
        </w:tc>
        <w:tc>
          <w:tcPr>
            <w:tcW w:w="3907" w:type="dxa"/>
            <w:noWrap w:val="0"/>
            <w:vAlign w:val="center"/>
          </w:tcPr>
          <w:p w14:paraId="04462014">
            <w:pPr>
              <w:spacing w:line="360" w:lineRule="exact"/>
              <w:rPr>
                <w:rFonts w:hint="eastAsia" w:ascii="宋体" w:hAnsi="宋体"/>
                <w:b/>
                <w:sz w:val="24"/>
              </w:rPr>
            </w:pPr>
          </w:p>
        </w:tc>
        <w:tc>
          <w:tcPr>
            <w:tcW w:w="1213" w:type="dxa"/>
            <w:noWrap w:val="0"/>
            <w:vAlign w:val="center"/>
          </w:tcPr>
          <w:p w14:paraId="75FA210A">
            <w:pPr>
              <w:spacing w:line="360" w:lineRule="exact"/>
              <w:rPr>
                <w:rFonts w:hint="eastAsia" w:ascii="宋体" w:hAnsi="宋体"/>
                <w:b/>
                <w:sz w:val="24"/>
              </w:rPr>
            </w:pPr>
          </w:p>
        </w:tc>
      </w:tr>
      <w:tr w14:paraId="1DC6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57" w:type="dxa"/>
            <w:vMerge w:val="continue"/>
            <w:noWrap w:val="0"/>
            <w:vAlign w:val="center"/>
          </w:tcPr>
          <w:p w14:paraId="5124E037">
            <w:pPr>
              <w:spacing w:line="360" w:lineRule="exact"/>
              <w:jc w:val="center"/>
              <w:rPr>
                <w:rFonts w:hint="eastAsia" w:ascii="宋体" w:hAnsi="宋体"/>
                <w:b/>
                <w:sz w:val="24"/>
              </w:rPr>
            </w:pPr>
          </w:p>
        </w:tc>
        <w:tc>
          <w:tcPr>
            <w:tcW w:w="3444" w:type="dxa"/>
            <w:noWrap w:val="0"/>
            <w:vAlign w:val="center"/>
          </w:tcPr>
          <w:p w14:paraId="69AD11A1">
            <w:pPr>
              <w:spacing w:line="360" w:lineRule="exact"/>
              <w:jc w:val="center"/>
              <w:rPr>
                <w:rFonts w:hint="eastAsia" w:ascii="宋体" w:hAnsi="宋体"/>
                <w:b/>
                <w:sz w:val="24"/>
              </w:rPr>
            </w:pPr>
            <w:r>
              <w:rPr>
                <w:rFonts w:hint="eastAsia" w:ascii="宋体" w:hAnsi="宋体"/>
                <w:b/>
                <w:sz w:val="24"/>
              </w:rPr>
              <w:t>第五条(B5)的材料</w:t>
            </w:r>
          </w:p>
        </w:tc>
        <w:tc>
          <w:tcPr>
            <w:tcW w:w="3907" w:type="dxa"/>
            <w:noWrap w:val="0"/>
            <w:vAlign w:val="center"/>
          </w:tcPr>
          <w:p w14:paraId="0231DDF4">
            <w:pPr>
              <w:spacing w:line="360" w:lineRule="exact"/>
              <w:rPr>
                <w:rFonts w:hint="eastAsia" w:ascii="宋体" w:hAnsi="宋体"/>
                <w:b/>
                <w:sz w:val="24"/>
              </w:rPr>
            </w:pPr>
          </w:p>
        </w:tc>
        <w:tc>
          <w:tcPr>
            <w:tcW w:w="1213" w:type="dxa"/>
            <w:noWrap w:val="0"/>
            <w:vAlign w:val="center"/>
          </w:tcPr>
          <w:p w14:paraId="014920F5">
            <w:pPr>
              <w:spacing w:line="360" w:lineRule="exact"/>
              <w:rPr>
                <w:rFonts w:hint="eastAsia" w:ascii="宋体" w:hAnsi="宋体"/>
                <w:b/>
                <w:sz w:val="24"/>
              </w:rPr>
            </w:pPr>
          </w:p>
        </w:tc>
      </w:tr>
      <w:tr w14:paraId="7924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exact"/>
          <w:jc w:val="center"/>
        </w:trPr>
        <w:tc>
          <w:tcPr>
            <w:tcW w:w="657" w:type="dxa"/>
            <w:vMerge w:val="continue"/>
            <w:noWrap w:val="0"/>
            <w:vAlign w:val="center"/>
          </w:tcPr>
          <w:p w14:paraId="7BE6768C">
            <w:pPr>
              <w:spacing w:line="360" w:lineRule="exact"/>
              <w:jc w:val="center"/>
              <w:rPr>
                <w:rFonts w:hint="eastAsia" w:ascii="宋体" w:hAnsi="宋体"/>
                <w:b/>
                <w:sz w:val="24"/>
              </w:rPr>
            </w:pPr>
          </w:p>
        </w:tc>
        <w:tc>
          <w:tcPr>
            <w:tcW w:w="3444" w:type="dxa"/>
            <w:noWrap w:val="0"/>
            <w:vAlign w:val="center"/>
          </w:tcPr>
          <w:p w14:paraId="6AF360B0">
            <w:pPr>
              <w:spacing w:line="360" w:lineRule="exact"/>
              <w:jc w:val="center"/>
              <w:rPr>
                <w:rFonts w:hint="eastAsia" w:ascii="宋体" w:hAnsi="宋体"/>
                <w:b/>
                <w:sz w:val="24"/>
              </w:rPr>
            </w:pPr>
            <w:r>
              <w:rPr>
                <w:rFonts w:hint="eastAsia" w:ascii="宋体" w:hAnsi="宋体"/>
                <w:b/>
                <w:sz w:val="24"/>
              </w:rPr>
              <w:t>第六条(B6)的材料</w:t>
            </w:r>
          </w:p>
        </w:tc>
        <w:tc>
          <w:tcPr>
            <w:tcW w:w="3907" w:type="dxa"/>
            <w:noWrap w:val="0"/>
            <w:vAlign w:val="center"/>
          </w:tcPr>
          <w:p w14:paraId="52C5FDF7">
            <w:pPr>
              <w:spacing w:line="360" w:lineRule="exact"/>
              <w:rPr>
                <w:rFonts w:hint="eastAsia" w:ascii="宋体" w:hAnsi="宋体"/>
                <w:b/>
                <w:sz w:val="24"/>
              </w:rPr>
            </w:pPr>
          </w:p>
        </w:tc>
        <w:tc>
          <w:tcPr>
            <w:tcW w:w="1213" w:type="dxa"/>
            <w:noWrap w:val="0"/>
            <w:vAlign w:val="center"/>
          </w:tcPr>
          <w:p w14:paraId="636AE8C5">
            <w:pPr>
              <w:spacing w:line="360" w:lineRule="exact"/>
              <w:rPr>
                <w:rFonts w:hint="eastAsia" w:ascii="宋体" w:hAnsi="宋体"/>
                <w:b/>
                <w:sz w:val="24"/>
              </w:rPr>
            </w:pPr>
          </w:p>
        </w:tc>
      </w:tr>
      <w:tr w14:paraId="3B0C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657" w:type="dxa"/>
            <w:vMerge w:val="continue"/>
            <w:noWrap w:val="0"/>
            <w:vAlign w:val="center"/>
          </w:tcPr>
          <w:p w14:paraId="4C8B486E">
            <w:pPr>
              <w:spacing w:line="360" w:lineRule="exact"/>
              <w:jc w:val="center"/>
              <w:rPr>
                <w:rFonts w:hint="eastAsia" w:ascii="宋体" w:hAnsi="宋体"/>
                <w:b/>
                <w:sz w:val="24"/>
              </w:rPr>
            </w:pPr>
          </w:p>
        </w:tc>
        <w:tc>
          <w:tcPr>
            <w:tcW w:w="3444" w:type="dxa"/>
            <w:noWrap w:val="0"/>
            <w:vAlign w:val="center"/>
          </w:tcPr>
          <w:p w14:paraId="39A78D39">
            <w:pPr>
              <w:spacing w:line="360" w:lineRule="exact"/>
              <w:jc w:val="center"/>
              <w:rPr>
                <w:rFonts w:hint="eastAsia" w:ascii="宋体" w:hAnsi="宋体"/>
                <w:b/>
                <w:sz w:val="24"/>
              </w:rPr>
            </w:pPr>
            <w:r>
              <w:rPr>
                <w:rFonts w:hint="eastAsia" w:ascii="宋体" w:hAnsi="宋体"/>
                <w:b/>
                <w:sz w:val="24"/>
              </w:rPr>
              <w:t>第七条(B7)的材料</w:t>
            </w:r>
          </w:p>
        </w:tc>
        <w:tc>
          <w:tcPr>
            <w:tcW w:w="3907" w:type="dxa"/>
            <w:noWrap w:val="0"/>
            <w:vAlign w:val="center"/>
          </w:tcPr>
          <w:p w14:paraId="45099259">
            <w:pPr>
              <w:spacing w:line="360" w:lineRule="exact"/>
              <w:rPr>
                <w:rFonts w:hint="eastAsia" w:ascii="宋体" w:hAnsi="宋体"/>
                <w:b/>
                <w:sz w:val="24"/>
              </w:rPr>
            </w:pPr>
          </w:p>
        </w:tc>
        <w:tc>
          <w:tcPr>
            <w:tcW w:w="1213" w:type="dxa"/>
            <w:noWrap w:val="0"/>
            <w:vAlign w:val="center"/>
          </w:tcPr>
          <w:p w14:paraId="7843E5B5">
            <w:pPr>
              <w:spacing w:line="360" w:lineRule="exact"/>
              <w:rPr>
                <w:rFonts w:hint="eastAsia" w:ascii="宋体" w:hAnsi="宋体"/>
                <w:b/>
                <w:sz w:val="24"/>
              </w:rPr>
            </w:pPr>
          </w:p>
        </w:tc>
      </w:tr>
      <w:tr w14:paraId="08B0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657" w:type="dxa"/>
            <w:vMerge w:val="restart"/>
            <w:noWrap w:val="0"/>
            <w:vAlign w:val="center"/>
          </w:tcPr>
          <w:p w14:paraId="4C7F4DD4">
            <w:pPr>
              <w:spacing w:line="360" w:lineRule="exact"/>
              <w:jc w:val="center"/>
              <w:rPr>
                <w:rFonts w:hint="eastAsia" w:ascii="宋体" w:hAnsi="宋体"/>
                <w:b/>
                <w:sz w:val="24"/>
              </w:rPr>
            </w:pPr>
            <w:r>
              <w:rPr>
                <w:rFonts w:hint="eastAsia" w:ascii="宋体" w:hAnsi="宋体"/>
                <w:b/>
                <w:sz w:val="24"/>
              </w:rPr>
              <w:t>论</w:t>
            </w:r>
          </w:p>
          <w:p w14:paraId="72418660">
            <w:pPr>
              <w:spacing w:line="360" w:lineRule="exact"/>
              <w:jc w:val="center"/>
              <w:rPr>
                <w:rFonts w:hint="eastAsia" w:ascii="宋体" w:hAnsi="宋体"/>
                <w:b/>
                <w:sz w:val="24"/>
              </w:rPr>
            </w:pPr>
            <w:r>
              <w:rPr>
                <w:rFonts w:hint="eastAsia" w:ascii="宋体" w:hAnsi="宋体"/>
                <w:b/>
                <w:sz w:val="24"/>
              </w:rPr>
              <w:t>文</w:t>
            </w:r>
          </w:p>
          <w:p w14:paraId="4E13F93D">
            <w:pPr>
              <w:spacing w:line="360" w:lineRule="exact"/>
              <w:jc w:val="center"/>
              <w:rPr>
                <w:rFonts w:hint="eastAsia" w:ascii="宋体" w:hAnsi="宋体"/>
                <w:b/>
                <w:sz w:val="24"/>
              </w:rPr>
            </w:pPr>
            <w:r>
              <w:rPr>
                <w:rFonts w:hint="eastAsia" w:ascii="宋体" w:hAnsi="宋体"/>
                <w:b/>
                <w:sz w:val="24"/>
              </w:rPr>
              <w:t>著</w:t>
            </w:r>
          </w:p>
          <w:p w14:paraId="1DAA063B">
            <w:pPr>
              <w:spacing w:line="360" w:lineRule="exact"/>
              <w:jc w:val="center"/>
              <w:rPr>
                <w:rFonts w:hint="eastAsia" w:ascii="宋体" w:hAnsi="宋体"/>
                <w:b/>
                <w:sz w:val="24"/>
              </w:rPr>
            </w:pPr>
            <w:r>
              <w:rPr>
                <w:rFonts w:hint="eastAsia" w:ascii="宋体" w:hAnsi="宋体"/>
                <w:b/>
                <w:sz w:val="24"/>
              </w:rPr>
              <w:t>作</w:t>
            </w:r>
          </w:p>
          <w:p w14:paraId="798FD23A">
            <w:pPr>
              <w:spacing w:line="360" w:lineRule="exact"/>
              <w:jc w:val="center"/>
              <w:rPr>
                <w:rFonts w:hint="eastAsia" w:ascii="宋体" w:hAnsi="宋体"/>
                <w:b/>
                <w:sz w:val="24"/>
              </w:rPr>
            </w:pPr>
            <w:r>
              <w:rPr>
                <w:rFonts w:hint="eastAsia" w:ascii="宋体" w:hAnsi="宋体"/>
                <w:b/>
                <w:sz w:val="24"/>
              </w:rPr>
              <w:t>材</w:t>
            </w:r>
          </w:p>
          <w:p w14:paraId="75E83FD1">
            <w:pPr>
              <w:spacing w:line="360" w:lineRule="exact"/>
              <w:jc w:val="center"/>
              <w:rPr>
                <w:rFonts w:hint="eastAsia" w:ascii="宋体" w:hAnsi="宋体"/>
                <w:b/>
                <w:sz w:val="24"/>
              </w:rPr>
            </w:pPr>
            <w:r>
              <w:rPr>
                <w:rFonts w:hint="eastAsia" w:ascii="宋体" w:hAnsi="宋体"/>
                <w:b/>
                <w:sz w:val="24"/>
              </w:rPr>
              <w:t>料</w:t>
            </w:r>
          </w:p>
        </w:tc>
        <w:tc>
          <w:tcPr>
            <w:tcW w:w="3444" w:type="dxa"/>
            <w:noWrap w:val="0"/>
            <w:vAlign w:val="center"/>
          </w:tcPr>
          <w:p w14:paraId="4AC8BF45">
            <w:pPr>
              <w:spacing w:line="360" w:lineRule="exact"/>
              <w:jc w:val="center"/>
              <w:rPr>
                <w:rFonts w:hint="eastAsia" w:ascii="宋体" w:hAnsi="宋体"/>
                <w:b/>
                <w:sz w:val="24"/>
              </w:rPr>
            </w:pPr>
            <w:r>
              <w:rPr>
                <w:rFonts w:hint="eastAsia" w:ascii="宋体" w:hAnsi="宋体"/>
                <w:b/>
                <w:sz w:val="24"/>
              </w:rPr>
              <w:t>第一条(C1)的材料</w:t>
            </w:r>
          </w:p>
        </w:tc>
        <w:tc>
          <w:tcPr>
            <w:tcW w:w="3907" w:type="dxa"/>
            <w:noWrap w:val="0"/>
            <w:vAlign w:val="center"/>
          </w:tcPr>
          <w:p w14:paraId="3C651B9A">
            <w:pPr>
              <w:spacing w:line="360" w:lineRule="exact"/>
              <w:rPr>
                <w:rFonts w:hint="eastAsia" w:ascii="宋体" w:hAnsi="宋体"/>
                <w:b/>
                <w:sz w:val="24"/>
              </w:rPr>
            </w:pPr>
          </w:p>
        </w:tc>
        <w:tc>
          <w:tcPr>
            <w:tcW w:w="1213" w:type="dxa"/>
            <w:noWrap w:val="0"/>
            <w:vAlign w:val="center"/>
          </w:tcPr>
          <w:p w14:paraId="0684EF4F">
            <w:pPr>
              <w:spacing w:line="360" w:lineRule="exact"/>
              <w:rPr>
                <w:rFonts w:hint="eastAsia" w:ascii="宋体" w:hAnsi="宋体"/>
                <w:b/>
                <w:sz w:val="24"/>
              </w:rPr>
            </w:pPr>
          </w:p>
        </w:tc>
      </w:tr>
      <w:tr w14:paraId="55EDB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exact"/>
          <w:jc w:val="center"/>
        </w:trPr>
        <w:tc>
          <w:tcPr>
            <w:tcW w:w="657" w:type="dxa"/>
            <w:vMerge w:val="continue"/>
            <w:noWrap w:val="0"/>
            <w:vAlign w:val="center"/>
          </w:tcPr>
          <w:p w14:paraId="3CD5502B">
            <w:pPr>
              <w:spacing w:line="360" w:lineRule="exact"/>
              <w:jc w:val="center"/>
              <w:rPr>
                <w:rFonts w:hint="eastAsia" w:ascii="宋体" w:hAnsi="宋体"/>
                <w:b/>
                <w:sz w:val="24"/>
              </w:rPr>
            </w:pPr>
          </w:p>
        </w:tc>
        <w:tc>
          <w:tcPr>
            <w:tcW w:w="3444" w:type="dxa"/>
            <w:noWrap w:val="0"/>
            <w:vAlign w:val="center"/>
          </w:tcPr>
          <w:p w14:paraId="44D36777">
            <w:pPr>
              <w:spacing w:line="360" w:lineRule="exact"/>
              <w:jc w:val="center"/>
              <w:rPr>
                <w:rFonts w:hint="eastAsia" w:ascii="宋体" w:hAnsi="宋体"/>
                <w:b/>
                <w:sz w:val="24"/>
              </w:rPr>
            </w:pPr>
            <w:r>
              <w:rPr>
                <w:rFonts w:hint="eastAsia" w:ascii="宋体" w:hAnsi="宋体"/>
                <w:b/>
                <w:sz w:val="24"/>
              </w:rPr>
              <w:t>第二条(C2)的材料</w:t>
            </w:r>
          </w:p>
        </w:tc>
        <w:tc>
          <w:tcPr>
            <w:tcW w:w="3907" w:type="dxa"/>
            <w:noWrap w:val="0"/>
            <w:vAlign w:val="center"/>
          </w:tcPr>
          <w:p w14:paraId="1A78871C">
            <w:pPr>
              <w:spacing w:line="360" w:lineRule="exact"/>
              <w:rPr>
                <w:rFonts w:hint="eastAsia" w:ascii="宋体" w:hAnsi="宋体"/>
                <w:b/>
                <w:sz w:val="24"/>
              </w:rPr>
            </w:pPr>
          </w:p>
        </w:tc>
        <w:tc>
          <w:tcPr>
            <w:tcW w:w="1213" w:type="dxa"/>
            <w:noWrap w:val="0"/>
            <w:vAlign w:val="center"/>
          </w:tcPr>
          <w:p w14:paraId="41D843D3">
            <w:pPr>
              <w:spacing w:line="360" w:lineRule="exact"/>
              <w:rPr>
                <w:rFonts w:hint="eastAsia" w:ascii="宋体" w:hAnsi="宋体"/>
                <w:b/>
                <w:sz w:val="24"/>
              </w:rPr>
            </w:pPr>
          </w:p>
        </w:tc>
      </w:tr>
      <w:tr w14:paraId="00C5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exact"/>
          <w:jc w:val="center"/>
        </w:trPr>
        <w:tc>
          <w:tcPr>
            <w:tcW w:w="657" w:type="dxa"/>
            <w:vMerge w:val="continue"/>
            <w:noWrap w:val="0"/>
            <w:vAlign w:val="center"/>
          </w:tcPr>
          <w:p w14:paraId="66DB0818">
            <w:pPr>
              <w:spacing w:line="360" w:lineRule="exact"/>
              <w:jc w:val="center"/>
              <w:rPr>
                <w:rFonts w:hint="eastAsia" w:ascii="宋体" w:hAnsi="宋体"/>
                <w:b/>
                <w:sz w:val="24"/>
              </w:rPr>
            </w:pPr>
          </w:p>
        </w:tc>
        <w:tc>
          <w:tcPr>
            <w:tcW w:w="3444" w:type="dxa"/>
            <w:noWrap w:val="0"/>
            <w:vAlign w:val="center"/>
          </w:tcPr>
          <w:p w14:paraId="3F36C05D">
            <w:pPr>
              <w:spacing w:line="360" w:lineRule="exact"/>
              <w:jc w:val="center"/>
              <w:rPr>
                <w:rFonts w:hint="eastAsia" w:ascii="宋体" w:hAnsi="宋体"/>
                <w:b/>
                <w:sz w:val="24"/>
              </w:rPr>
            </w:pPr>
            <w:r>
              <w:rPr>
                <w:rFonts w:hint="eastAsia" w:ascii="宋体" w:hAnsi="宋体"/>
                <w:b/>
                <w:sz w:val="24"/>
              </w:rPr>
              <w:t>第三条(C3)的材料</w:t>
            </w:r>
          </w:p>
        </w:tc>
        <w:tc>
          <w:tcPr>
            <w:tcW w:w="3907" w:type="dxa"/>
            <w:noWrap w:val="0"/>
            <w:vAlign w:val="center"/>
          </w:tcPr>
          <w:p w14:paraId="6A439965">
            <w:pPr>
              <w:spacing w:line="360" w:lineRule="exact"/>
              <w:rPr>
                <w:rFonts w:hint="eastAsia" w:ascii="宋体" w:hAnsi="宋体"/>
                <w:b/>
                <w:sz w:val="24"/>
              </w:rPr>
            </w:pPr>
          </w:p>
        </w:tc>
        <w:tc>
          <w:tcPr>
            <w:tcW w:w="1213" w:type="dxa"/>
            <w:noWrap w:val="0"/>
            <w:vAlign w:val="center"/>
          </w:tcPr>
          <w:p w14:paraId="2BB838C8">
            <w:pPr>
              <w:spacing w:line="360" w:lineRule="exact"/>
              <w:rPr>
                <w:rFonts w:hint="eastAsia" w:ascii="宋体" w:hAnsi="宋体"/>
                <w:b/>
                <w:sz w:val="24"/>
              </w:rPr>
            </w:pPr>
          </w:p>
        </w:tc>
      </w:tr>
      <w:tr w14:paraId="79059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exact"/>
          <w:jc w:val="center"/>
        </w:trPr>
        <w:tc>
          <w:tcPr>
            <w:tcW w:w="657" w:type="dxa"/>
            <w:vMerge w:val="continue"/>
            <w:noWrap w:val="0"/>
            <w:vAlign w:val="center"/>
          </w:tcPr>
          <w:p w14:paraId="1788DD6E">
            <w:pPr>
              <w:spacing w:line="360" w:lineRule="exact"/>
              <w:jc w:val="center"/>
              <w:rPr>
                <w:rFonts w:hint="eastAsia" w:ascii="宋体" w:hAnsi="宋体"/>
                <w:b/>
                <w:sz w:val="24"/>
              </w:rPr>
            </w:pPr>
          </w:p>
        </w:tc>
        <w:tc>
          <w:tcPr>
            <w:tcW w:w="3444" w:type="dxa"/>
            <w:noWrap w:val="0"/>
            <w:vAlign w:val="center"/>
          </w:tcPr>
          <w:p w14:paraId="0C574DD9">
            <w:pPr>
              <w:spacing w:line="360" w:lineRule="exact"/>
              <w:jc w:val="center"/>
              <w:rPr>
                <w:rFonts w:hint="eastAsia" w:ascii="宋体" w:hAnsi="宋体"/>
                <w:b/>
                <w:sz w:val="24"/>
              </w:rPr>
            </w:pPr>
            <w:r>
              <w:rPr>
                <w:rFonts w:hint="eastAsia" w:ascii="宋体" w:hAnsi="宋体"/>
                <w:b/>
                <w:sz w:val="24"/>
              </w:rPr>
              <w:t>第</w:t>
            </w:r>
            <w:r>
              <w:rPr>
                <w:rFonts w:hint="eastAsia" w:ascii="宋体" w:hAnsi="宋体"/>
                <w:b/>
                <w:sz w:val="24"/>
                <w:lang w:eastAsia="zh-CN"/>
              </w:rPr>
              <w:t>四</w:t>
            </w:r>
            <w:r>
              <w:rPr>
                <w:rFonts w:hint="eastAsia" w:ascii="宋体" w:hAnsi="宋体"/>
                <w:b/>
                <w:sz w:val="24"/>
              </w:rPr>
              <w:t>条(C</w:t>
            </w:r>
            <w:r>
              <w:rPr>
                <w:rFonts w:hint="eastAsia" w:ascii="宋体" w:hAnsi="宋体"/>
                <w:b/>
                <w:sz w:val="24"/>
                <w:lang w:val="en-US" w:eastAsia="zh-CN"/>
              </w:rPr>
              <w:t>4</w:t>
            </w:r>
            <w:r>
              <w:rPr>
                <w:rFonts w:hint="eastAsia" w:ascii="宋体" w:hAnsi="宋体"/>
                <w:b/>
                <w:sz w:val="24"/>
              </w:rPr>
              <w:t>)的材料</w:t>
            </w:r>
          </w:p>
        </w:tc>
        <w:tc>
          <w:tcPr>
            <w:tcW w:w="3907" w:type="dxa"/>
            <w:noWrap w:val="0"/>
            <w:vAlign w:val="center"/>
          </w:tcPr>
          <w:p w14:paraId="23A99249">
            <w:pPr>
              <w:spacing w:line="360" w:lineRule="exact"/>
              <w:rPr>
                <w:rFonts w:hint="eastAsia" w:ascii="宋体" w:hAnsi="宋体"/>
                <w:b/>
                <w:sz w:val="24"/>
              </w:rPr>
            </w:pPr>
          </w:p>
        </w:tc>
        <w:tc>
          <w:tcPr>
            <w:tcW w:w="1213" w:type="dxa"/>
            <w:noWrap w:val="0"/>
            <w:vAlign w:val="center"/>
          </w:tcPr>
          <w:p w14:paraId="2B78BF6C">
            <w:pPr>
              <w:spacing w:line="360" w:lineRule="exact"/>
              <w:rPr>
                <w:rFonts w:hint="eastAsia" w:ascii="宋体" w:hAnsi="宋体"/>
                <w:b/>
                <w:sz w:val="24"/>
              </w:rPr>
            </w:pPr>
          </w:p>
        </w:tc>
      </w:tr>
    </w:tbl>
    <w:p w14:paraId="6ED4F607">
      <w:pPr>
        <w:ind w:firstLine="422" w:firstLineChars="200"/>
        <w:rPr>
          <w:rFonts w:hint="eastAsia" w:ascii="黑体" w:eastAsia="黑体"/>
          <w:b/>
          <w:szCs w:val="21"/>
        </w:rPr>
      </w:pPr>
    </w:p>
    <w:p w14:paraId="436A2D17">
      <w:pPr>
        <w:spacing w:line="400" w:lineRule="exact"/>
        <w:ind w:firstLine="562" w:firstLineChars="200"/>
        <w:rPr>
          <w:rFonts w:hint="eastAsia" w:ascii="黑体" w:eastAsia="黑体"/>
          <w:b/>
          <w:sz w:val="28"/>
          <w:szCs w:val="28"/>
        </w:rPr>
      </w:pPr>
      <w:r>
        <w:rPr>
          <w:rFonts w:hint="eastAsia" w:ascii="黑体" w:eastAsia="黑体"/>
          <w:b/>
          <w:sz w:val="28"/>
          <w:szCs w:val="28"/>
        </w:rPr>
        <w:t>材料要求：</w:t>
      </w:r>
    </w:p>
    <w:p w14:paraId="478D040D">
      <w:pPr>
        <w:spacing w:line="400" w:lineRule="exact"/>
        <w:ind w:firstLine="442" w:firstLineChars="200"/>
        <w:rPr>
          <w:rFonts w:hint="eastAsia" w:ascii="宋体" w:hAnsi="宋体"/>
          <w:b/>
          <w:sz w:val="22"/>
          <w:szCs w:val="22"/>
          <w:lang w:val="en-US" w:eastAsia="zh-CN"/>
        </w:rPr>
      </w:pPr>
      <w:r>
        <w:rPr>
          <w:rFonts w:hint="eastAsia" w:ascii="宋体" w:hAnsi="宋体"/>
          <w:b/>
          <w:sz w:val="22"/>
          <w:szCs w:val="22"/>
          <w:lang w:val="en-US" w:eastAsia="zh-CN"/>
        </w:rPr>
        <w:t>1.</w:t>
      </w:r>
      <w:r>
        <w:rPr>
          <w:rFonts w:hint="eastAsia" w:ascii="宋体" w:hAnsi="宋体"/>
          <w:b/>
          <w:sz w:val="22"/>
          <w:szCs w:val="22"/>
        </w:rPr>
        <w:t>本格式适用于</w:t>
      </w:r>
      <w:r>
        <w:rPr>
          <w:rFonts w:hint="eastAsia" w:ascii="宋体" w:hAnsi="宋体"/>
          <w:b/>
          <w:sz w:val="22"/>
          <w:szCs w:val="22"/>
          <w:lang w:eastAsia="zh-CN"/>
        </w:rPr>
        <w:t>工程、</w:t>
      </w:r>
      <w:r>
        <w:rPr>
          <w:rFonts w:hint="eastAsia" w:ascii="宋体" w:hAnsi="宋体"/>
          <w:b/>
          <w:sz w:val="22"/>
          <w:szCs w:val="22"/>
        </w:rPr>
        <w:t>经济、会计、</w:t>
      </w:r>
      <w:r>
        <w:rPr>
          <w:rFonts w:hint="eastAsia" w:ascii="宋体" w:hAnsi="宋体"/>
          <w:b/>
          <w:sz w:val="22"/>
          <w:szCs w:val="22"/>
          <w:lang w:eastAsia="zh-CN"/>
        </w:rPr>
        <w:t>企业</w:t>
      </w:r>
      <w:r>
        <w:rPr>
          <w:rFonts w:hint="eastAsia" w:ascii="宋体" w:hAnsi="宋体"/>
          <w:b/>
          <w:sz w:val="22"/>
          <w:szCs w:val="22"/>
        </w:rPr>
        <w:t>政工系列，</w:t>
      </w:r>
      <w:r>
        <w:rPr>
          <w:rFonts w:hint="eastAsia" w:ascii="宋体" w:hAnsi="宋体"/>
          <w:b/>
          <w:sz w:val="22"/>
          <w:szCs w:val="22"/>
          <w:lang w:eastAsia="zh-CN"/>
        </w:rPr>
        <w:t>其中企业政工系列不填写</w:t>
      </w:r>
      <w:r>
        <w:rPr>
          <w:rFonts w:hint="eastAsia" w:ascii="宋体" w:hAnsi="宋体"/>
          <w:b/>
          <w:sz w:val="22"/>
          <w:szCs w:val="22"/>
          <w:lang w:val="en-US" w:eastAsia="zh-CN"/>
        </w:rPr>
        <w:t>C4项。</w:t>
      </w:r>
    </w:p>
    <w:p w14:paraId="715F0726">
      <w:pPr>
        <w:spacing w:line="400" w:lineRule="exact"/>
        <w:ind w:firstLine="442" w:firstLineChars="200"/>
        <w:rPr>
          <w:rFonts w:hint="default" w:ascii="宋体" w:hAnsi="宋体" w:eastAsia="宋体"/>
          <w:b/>
          <w:sz w:val="24"/>
          <w:lang w:val="en-US" w:eastAsia="zh-CN"/>
        </w:rPr>
      </w:pPr>
      <w:r>
        <w:rPr>
          <w:rFonts w:hint="eastAsia" w:ascii="宋体" w:hAnsi="宋体"/>
          <w:b/>
          <w:sz w:val="22"/>
          <w:szCs w:val="22"/>
        </w:rPr>
        <w:t>2</w:t>
      </w:r>
      <w:r>
        <w:rPr>
          <w:rFonts w:hint="eastAsia" w:ascii="宋体" w:hAnsi="宋体"/>
          <w:b/>
          <w:sz w:val="22"/>
          <w:szCs w:val="22"/>
          <w:lang w:val="en-US" w:eastAsia="zh-CN"/>
        </w:rPr>
        <w:t>.</w:t>
      </w:r>
      <w:r>
        <w:rPr>
          <w:rFonts w:hint="eastAsia" w:ascii="宋体" w:hAnsi="宋体"/>
          <w:b/>
          <w:sz w:val="22"/>
          <w:szCs w:val="22"/>
        </w:rPr>
        <w:t>该材料包括经历能力、业绩成果、论文著作</w:t>
      </w:r>
      <w:r>
        <w:rPr>
          <w:rFonts w:hint="eastAsia" w:ascii="宋体" w:hAnsi="宋体"/>
          <w:b/>
          <w:sz w:val="22"/>
          <w:szCs w:val="22"/>
          <w:lang w:val="en-US" w:eastAsia="zh-CN"/>
        </w:rPr>
        <w:t>3</w:t>
      </w:r>
      <w:r>
        <w:rPr>
          <w:rFonts w:hint="eastAsia" w:ascii="宋体" w:hAnsi="宋体"/>
          <w:b/>
          <w:sz w:val="22"/>
          <w:szCs w:val="22"/>
        </w:rPr>
        <w:t>部分的相关材料，</w:t>
      </w:r>
      <w:r>
        <w:rPr>
          <w:rFonts w:hint="eastAsia" w:ascii="宋体" w:hAnsi="宋体" w:eastAsia="宋体" w:cs="Times New Roman"/>
          <w:b/>
          <w:bCs w:val="0"/>
          <w:sz w:val="22"/>
          <w:szCs w:val="22"/>
          <w:highlight w:val="none"/>
        </w:rPr>
        <w:t>合订为1册，</w:t>
      </w:r>
      <w:r>
        <w:rPr>
          <w:rFonts w:hint="eastAsia" w:ascii="宋体" w:hAnsi="宋体"/>
          <w:b/>
          <w:sz w:val="22"/>
          <w:szCs w:val="22"/>
        </w:rPr>
        <w:t>一式</w:t>
      </w:r>
      <w:r>
        <w:rPr>
          <w:rFonts w:hint="eastAsia" w:ascii="宋体" w:hAnsi="宋体"/>
          <w:b/>
          <w:sz w:val="22"/>
          <w:szCs w:val="22"/>
          <w:lang w:val="en-US" w:eastAsia="zh-CN"/>
        </w:rPr>
        <w:t>1</w:t>
      </w:r>
      <w:r>
        <w:rPr>
          <w:rFonts w:hint="eastAsia" w:ascii="宋体" w:hAnsi="宋体"/>
          <w:b/>
          <w:sz w:val="22"/>
          <w:szCs w:val="22"/>
        </w:rPr>
        <w:t>份，</w:t>
      </w:r>
      <w:r>
        <w:rPr>
          <w:rFonts w:hint="eastAsia" w:ascii="宋体" w:hAnsi="宋体" w:eastAsia="宋体" w:cs="Times New Roman"/>
          <w:b/>
          <w:bCs w:val="0"/>
          <w:sz w:val="22"/>
          <w:szCs w:val="22"/>
          <w:highlight w:val="none"/>
        </w:rPr>
        <w:t>双面印刷，简洁精练、突出重点，总页数不超过400页。</w:t>
      </w:r>
    </w:p>
    <w:p w14:paraId="11FEB346">
      <w:pPr>
        <w:spacing w:line="400" w:lineRule="exact"/>
        <w:ind w:firstLine="562" w:firstLineChars="200"/>
        <w:rPr>
          <w:rFonts w:hint="eastAsia" w:ascii="黑体" w:eastAsia="黑体"/>
          <w:b/>
          <w:sz w:val="28"/>
          <w:szCs w:val="28"/>
        </w:rPr>
      </w:pPr>
      <w:r>
        <w:rPr>
          <w:rFonts w:hint="eastAsia" w:ascii="黑体" w:eastAsia="黑体"/>
          <w:b/>
          <w:sz w:val="28"/>
          <w:szCs w:val="28"/>
        </w:rPr>
        <w:t>注意事项：</w:t>
      </w:r>
    </w:p>
    <w:p w14:paraId="6E865F7B">
      <w:pPr>
        <w:snapToGrid/>
        <w:spacing w:line="400" w:lineRule="exact"/>
        <w:ind w:firstLine="442" w:firstLineChars="200"/>
        <w:rPr>
          <w:rFonts w:hint="eastAsia" w:ascii="宋体" w:hAnsi="宋体"/>
          <w:b/>
          <w:sz w:val="22"/>
          <w:szCs w:val="22"/>
        </w:rPr>
      </w:pPr>
      <w:r>
        <w:rPr>
          <w:rFonts w:hint="eastAsia" w:ascii="宋体" w:hAnsi="宋体"/>
          <w:b/>
          <w:sz w:val="22"/>
          <w:szCs w:val="22"/>
        </w:rPr>
        <w:t>1</w:t>
      </w:r>
      <w:r>
        <w:rPr>
          <w:rFonts w:hint="eastAsia" w:ascii="宋体" w:hAnsi="宋体"/>
          <w:b/>
          <w:sz w:val="22"/>
          <w:szCs w:val="22"/>
          <w:lang w:val="en-US" w:eastAsia="zh-CN"/>
        </w:rPr>
        <w:t>.</w:t>
      </w:r>
      <w:r>
        <w:rPr>
          <w:rFonts w:hint="eastAsia" w:ascii="宋体" w:hAnsi="宋体"/>
          <w:b/>
          <w:sz w:val="22"/>
          <w:szCs w:val="22"/>
        </w:rPr>
        <w:t>申报人应提供</w:t>
      </w:r>
      <w:r>
        <w:rPr>
          <w:rFonts w:hint="eastAsia" w:ascii="宋体" w:hAnsi="宋体"/>
          <w:b/>
          <w:sz w:val="22"/>
          <w:szCs w:val="22"/>
          <w:lang w:val="en-US" w:eastAsia="zh-CN"/>
        </w:rPr>
        <w:t>本人</w:t>
      </w:r>
      <w:r>
        <w:rPr>
          <w:rFonts w:hint="eastAsia" w:ascii="宋体" w:hAnsi="宋体"/>
          <w:b/>
          <w:sz w:val="22"/>
          <w:szCs w:val="22"/>
        </w:rPr>
        <w:t>在相应经历能力、业绩成果中发挥作用（主持人</w:t>
      </w:r>
      <w:r>
        <w:rPr>
          <w:rFonts w:hint="eastAsia" w:ascii="宋体" w:hAnsi="宋体"/>
          <w:b/>
          <w:sz w:val="22"/>
          <w:szCs w:val="22"/>
          <w:lang w:eastAsia="zh-CN"/>
        </w:rPr>
        <w:t>、</w:t>
      </w:r>
      <w:r>
        <w:rPr>
          <w:rFonts w:hint="eastAsia" w:ascii="宋体" w:hAnsi="宋体"/>
          <w:b/>
          <w:sz w:val="22"/>
          <w:szCs w:val="22"/>
        </w:rPr>
        <w:t>负责人；协助主持人、骨干人员；一般参与人员）的证明材料，专业工作年限及申报期内年度考核结果以单位证明为准，没有相关证明或所提供的证明不足以证明</w:t>
      </w:r>
      <w:r>
        <w:rPr>
          <w:rFonts w:hint="eastAsia" w:ascii="宋体" w:hAnsi="宋体"/>
          <w:b/>
          <w:sz w:val="22"/>
          <w:szCs w:val="22"/>
          <w:lang w:val="en-US" w:eastAsia="zh-CN"/>
        </w:rPr>
        <w:t>本人</w:t>
      </w:r>
      <w:r>
        <w:rPr>
          <w:rFonts w:hint="eastAsia" w:ascii="宋体" w:hAnsi="宋体"/>
          <w:b/>
          <w:sz w:val="22"/>
          <w:szCs w:val="22"/>
        </w:rPr>
        <w:t>经历或业绩真实性的不予赋分。</w:t>
      </w:r>
    </w:p>
    <w:p w14:paraId="2C28C87C">
      <w:pPr>
        <w:snapToGrid/>
        <w:spacing w:line="400" w:lineRule="exact"/>
        <w:ind w:firstLine="442" w:firstLineChars="200"/>
        <w:rPr>
          <w:rFonts w:hint="eastAsia" w:ascii="宋体" w:hAnsi="宋体"/>
          <w:b/>
          <w:sz w:val="22"/>
          <w:szCs w:val="22"/>
        </w:rPr>
      </w:pPr>
      <w:r>
        <w:rPr>
          <w:rFonts w:hint="eastAsia" w:ascii="宋体" w:hAnsi="宋体"/>
          <w:b/>
          <w:sz w:val="22"/>
          <w:szCs w:val="22"/>
        </w:rPr>
        <w:t>2</w:t>
      </w:r>
      <w:r>
        <w:rPr>
          <w:rFonts w:hint="eastAsia" w:ascii="宋体" w:hAnsi="宋体"/>
          <w:b/>
          <w:sz w:val="22"/>
          <w:szCs w:val="22"/>
          <w:lang w:val="en-US" w:eastAsia="zh-CN"/>
        </w:rPr>
        <w:t>.</w:t>
      </w:r>
      <w:r>
        <w:rPr>
          <w:rFonts w:hint="eastAsia" w:ascii="宋体" w:hAnsi="宋体"/>
          <w:b/>
          <w:sz w:val="22"/>
          <w:szCs w:val="22"/>
        </w:rPr>
        <w:t>具有承担重要工程建设、课题研究、标准规范制定、重大调研项目等经历的，应提供相应合同、课题研究报告、调研报告、技术标准、规程规范等成果材料的封面、署名页复印件等能够证明承担有关专业技术工作的材料及</w:t>
      </w:r>
      <w:r>
        <w:rPr>
          <w:rFonts w:hint="eastAsia" w:ascii="宋体" w:hAnsi="宋体"/>
          <w:b/>
          <w:sz w:val="22"/>
          <w:szCs w:val="22"/>
          <w:lang w:val="en-US" w:eastAsia="zh-CN"/>
        </w:rPr>
        <w:t>本人</w:t>
      </w:r>
      <w:r>
        <w:rPr>
          <w:rFonts w:hint="eastAsia" w:ascii="宋体" w:hAnsi="宋体"/>
          <w:b/>
          <w:sz w:val="22"/>
          <w:szCs w:val="22"/>
        </w:rPr>
        <w:t>在相应工作中发挥作用的文字记载</w:t>
      </w:r>
      <w:r>
        <w:rPr>
          <w:rFonts w:hint="eastAsia" w:ascii="宋体" w:hAnsi="宋体"/>
          <w:b/>
          <w:sz w:val="22"/>
          <w:szCs w:val="22"/>
          <w:lang w:eastAsia="zh-CN"/>
        </w:rPr>
        <w:t>材料</w:t>
      </w:r>
      <w:r>
        <w:rPr>
          <w:rFonts w:hint="eastAsia" w:ascii="宋体" w:hAnsi="宋体"/>
          <w:b/>
          <w:sz w:val="22"/>
          <w:szCs w:val="22"/>
        </w:rPr>
        <w:t>复印件。</w:t>
      </w:r>
    </w:p>
    <w:p w14:paraId="4B7D4BCD">
      <w:pPr>
        <w:snapToGrid/>
        <w:spacing w:line="400" w:lineRule="exact"/>
        <w:ind w:firstLine="442" w:firstLineChars="200"/>
        <w:rPr>
          <w:rFonts w:hint="eastAsia" w:ascii="宋体" w:hAnsi="宋体"/>
          <w:b/>
          <w:sz w:val="22"/>
          <w:szCs w:val="22"/>
        </w:rPr>
      </w:pPr>
      <w:r>
        <w:rPr>
          <w:rFonts w:hint="eastAsia" w:ascii="宋体" w:hAnsi="宋体"/>
          <w:b/>
          <w:sz w:val="22"/>
          <w:szCs w:val="22"/>
        </w:rPr>
        <w:t>3</w:t>
      </w:r>
      <w:r>
        <w:rPr>
          <w:rFonts w:hint="eastAsia" w:ascii="宋体" w:hAnsi="宋体"/>
          <w:b/>
          <w:sz w:val="22"/>
          <w:szCs w:val="22"/>
          <w:lang w:val="en-US" w:eastAsia="zh-CN"/>
        </w:rPr>
        <w:t>.</w:t>
      </w:r>
      <w:r>
        <w:rPr>
          <w:rFonts w:hint="eastAsia" w:ascii="宋体" w:hAnsi="宋体"/>
          <w:b/>
          <w:sz w:val="22"/>
          <w:szCs w:val="22"/>
        </w:rPr>
        <w:t>取得项目成果</w:t>
      </w:r>
      <w:r>
        <w:rPr>
          <w:rFonts w:hint="eastAsia" w:ascii="宋体" w:hAnsi="宋体"/>
          <w:b/>
          <w:sz w:val="22"/>
          <w:szCs w:val="22"/>
          <w:lang w:val="en-US" w:eastAsia="zh-CN"/>
        </w:rPr>
        <w:t>的</w:t>
      </w:r>
      <w:r>
        <w:rPr>
          <w:rFonts w:hint="eastAsia" w:ascii="宋体" w:hAnsi="宋体"/>
          <w:b/>
          <w:sz w:val="22"/>
          <w:szCs w:val="22"/>
        </w:rPr>
        <w:t>，应提供上级业务主管部门出具的审查鉴定结论或专家评价意见等证明材料。</w:t>
      </w:r>
    </w:p>
    <w:p w14:paraId="0EFD0664">
      <w:pPr>
        <w:snapToGrid/>
        <w:spacing w:line="400" w:lineRule="exact"/>
        <w:ind w:firstLine="442" w:firstLineChars="200"/>
        <w:rPr>
          <w:rFonts w:hint="eastAsia" w:ascii="宋体" w:hAnsi="宋体"/>
          <w:b/>
          <w:sz w:val="22"/>
          <w:szCs w:val="22"/>
        </w:rPr>
      </w:pPr>
      <w:r>
        <w:rPr>
          <w:rFonts w:hint="eastAsia" w:ascii="宋体" w:hAnsi="宋体"/>
          <w:b/>
          <w:sz w:val="22"/>
          <w:szCs w:val="22"/>
        </w:rPr>
        <w:t>4</w:t>
      </w:r>
      <w:r>
        <w:rPr>
          <w:rFonts w:hint="eastAsia" w:ascii="宋体" w:hAnsi="宋体"/>
          <w:b/>
          <w:sz w:val="22"/>
          <w:szCs w:val="22"/>
          <w:lang w:val="en-US" w:eastAsia="zh-CN"/>
        </w:rPr>
        <w:t>.</w:t>
      </w:r>
      <w:r>
        <w:rPr>
          <w:rFonts w:hint="eastAsia" w:ascii="宋体" w:hAnsi="宋体"/>
          <w:b/>
          <w:sz w:val="22"/>
          <w:szCs w:val="22"/>
        </w:rPr>
        <w:t>获得各类奖励的，</w:t>
      </w:r>
      <w:r>
        <w:rPr>
          <w:rFonts w:hint="eastAsia" w:ascii="宋体" w:hAnsi="宋体"/>
          <w:b/>
          <w:sz w:val="22"/>
          <w:szCs w:val="22"/>
          <w:lang w:eastAsia="zh-CN"/>
        </w:rPr>
        <w:t>应</w:t>
      </w:r>
      <w:r>
        <w:rPr>
          <w:rFonts w:hint="eastAsia" w:ascii="宋体" w:hAnsi="宋体"/>
          <w:b/>
          <w:sz w:val="22"/>
          <w:szCs w:val="22"/>
        </w:rPr>
        <w:t>提供获奖的个人证书复印件及证明</w:t>
      </w:r>
      <w:r>
        <w:rPr>
          <w:rFonts w:hint="eastAsia" w:ascii="宋体" w:hAnsi="宋体"/>
          <w:b/>
          <w:sz w:val="22"/>
          <w:szCs w:val="22"/>
          <w:lang w:val="en-US" w:eastAsia="zh-CN"/>
        </w:rPr>
        <w:t>本人</w:t>
      </w:r>
      <w:r>
        <w:rPr>
          <w:rFonts w:hint="eastAsia" w:ascii="宋体" w:hAnsi="宋体"/>
          <w:b/>
          <w:sz w:val="22"/>
          <w:szCs w:val="22"/>
        </w:rPr>
        <w:t>在相应工作中</w:t>
      </w:r>
      <w:r>
        <w:rPr>
          <w:rFonts w:hint="eastAsia" w:ascii="宋体" w:hAnsi="宋体"/>
          <w:b/>
          <w:sz w:val="22"/>
          <w:szCs w:val="22"/>
          <w:lang w:val="en-US" w:eastAsia="zh-CN"/>
        </w:rPr>
        <w:t>发挥</w:t>
      </w:r>
      <w:r>
        <w:rPr>
          <w:rFonts w:hint="eastAsia" w:ascii="宋体" w:hAnsi="宋体"/>
          <w:b/>
          <w:sz w:val="22"/>
          <w:szCs w:val="22"/>
        </w:rPr>
        <w:t>作用的文字记载材料复印件。</w:t>
      </w:r>
    </w:p>
    <w:p w14:paraId="64F723E9">
      <w:pPr>
        <w:snapToGrid/>
        <w:spacing w:line="400" w:lineRule="exact"/>
        <w:ind w:firstLine="442" w:firstLineChars="200"/>
        <w:rPr>
          <w:rFonts w:hint="eastAsia" w:ascii="宋体" w:hAnsi="宋体"/>
          <w:b/>
          <w:sz w:val="22"/>
          <w:szCs w:val="22"/>
        </w:rPr>
      </w:pPr>
      <w:r>
        <w:rPr>
          <w:rFonts w:hint="eastAsia" w:ascii="宋体" w:hAnsi="宋体"/>
          <w:b/>
          <w:sz w:val="22"/>
          <w:szCs w:val="22"/>
        </w:rPr>
        <w:t>5</w:t>
      </w:r>
      <w:r>
        <w:rPr>
          <w:rFonts w:hint="eastAsia" w:ascii="宋体" w:hAnsi="宋体"/>
          <w:b/>
          <w:sz w:val="22"/>
          <w:szCs w:val="22"/>
          <w:lang w:val="en-US" w:eastAsia="zh-CN"/>
        </w:rPr>
        <w:t>.</w:t>
      </w:r>
      <w:r>
        <w:rPr>
          <w:rFonts w:hint="eastAsia" w:ascii="宋体" w:hAnsi="宋体"/>
          <w:b/>
          <w:sz w:val="22"/>
          <w:szCs w:val="22"/>
        </w:rPr>
        <w:t>主持或参加完成的项目成果被上级主管部门认可或被上级机关采纳，编写的标准、规范、规划等被上级主管部门颁布、印发的，应提供上级业务主管部门出具的证明、能够证明</w:t>
      </w:r>
      <w:r>
        <w:rPr>
          <w:rFonts w:hint="eastAsia" w:ascii="宋体" w:hAnsi="宋体"/>
          <w:b/>
          <w:sz w:val="22"/>
          <w:szCs w:val="22"/>
          <w:lang w:val="en-US" w:eastAsia="zh-CN"/>
        </w:rPr>
        <w:t>本人</w:t>
      </w:r>
      <w:r>
        <w:rPr>
          <w:rFonts w:hint="eastAsia" w:ascii="宋体" w:hAnsi="宋体"/>
          <w:b/>
          <w:sz w:val="22"/>
          <w:szCs w:val="22"/>
        </w:rPr>
        <w:t>在相应工作中发挥作用的文字记载材料复印件以及标准、规范、规划等成果材料的封面、署名页、目录页及成果材料前3页的复印件，不</w:t>
      </w:r>
      <w:r>
        <w:rPr>
          <w:rFonts w:hint="eastAsia" w:ascii="宋体" w:hAnsi="宋体"/>
          <w:b/>
          <w:sz w:val="22"/>
          <w:szCs w:val="22"/>
          <w:lang w:val="en-US" w:eastAsia="zh-CN"/>
        </w:rPr>
        <w:t>需</w:t>
      </w:r>
      <w:r>
        <w:rPr>
          <w:rFonts w:hint="eastAsia" w:ascii="宋体" w:hAnsi="宋体"/>
          <w:b/>
          <w:sz w:val="22"/>
          <w:szCs w:val="22"/>
        </w:rPr>
        <w:t>附成果材料的全文。</w:t>
      </w:r>
    </w:p>
    <w:p w14:paraId="4F623641">
      <w:pPr>
        <w:snapToGrid/>
        <w:spacing w:line="400" w:lineRule="exact"/>
        <w:ind w:firstLine="442" w:firstLineChars="200"/>
        <w:rPr>
          <w:rFonts w:hint="eastAsia" w:ascii="宋体" w:hAnsi="宋体"/>
          <w:b/>
          <w:sz w:val="22"/>
          <w:szCs w:val="22"/>
        </w:rPr>
      </w:pPr>
      <w:r>
        <w:rPr>
          <w:rFonts w:hint="eastAsia" w:ascii="宋体" w:hAnsi="宋体"/>
          <w:b/>
          <w:sz w:val="22"/>
          <w:szCs w:val="22"/>
          <w:lang w:val="en-US" w:eastAsia="zh-CN"/>
        </w:rPr>
        <w:t>6.</w:t>
      </w:r>
      <w:r>
        <w:rPr>
          <w:rFonts w:hint="eastAsia" w:ascii="宋体" w:hAnsi="宋体"/>
          <w:b/>
          <w:sz w:val="22"/>
          <w:szCs w:val="22"/>
        </w:rPr>
        <w:t>撰写的业务总结、调研报告等，应提供相应成果材料的首页、目录页、署名页复印件及证明</w:t>
      </w:r>
      <w:r>
        <w:rPr>
          <w:rFonts w:hint="eastAsia" w:ascii="宋体" w:hAnsi="宋体"/>
          <w:b/>
          <w:sz w:val="22"/>
          <w:szCs w:val="22"/>
          <w:lang w:val="en-US" w:eastAsia="zh-CN"/>
        </w:rPr>
        <w:t>本人</w:t>
      </w:r>
      <w:r>
        <w:rPr>
          <w:rFonts w:hint="eastAsia" w:ascii="宋体" w:hAnsi="宋体"/>
          <w:b/>
          <w:sz w:val="22"/>
          <w:szCs w:val="22"/>
        </w:rPr>
        <w:t>在相应工作中</w:t>
      </w:r>
      <w:r>
        <w:rPr>
          <w:rFonts w:hint="eastAsia" w:ascii="宋体" w:hAnsi="宋体"/>
          <w:b/>
          <w:sz w:val="22"/>
          <w:szCs w:val="22"/>
          <w:lang w:val="en-US" w:eastAsia="zh-CN"/>
        </w:rPr>
        <w:t>发挥</w:t>
      </w:r>
      <w:r>
        <w:rPr>
          <w:rFonts w:hint="eastAsia" w:ascii="宋体" w:hAnsi="宋体"/>
          <w:b/>
          <w:sz w:val="22"/>
          <w:szCs w:val="22"/>
        </w:rPr>
        <w:t>作用的文字记载材料复印件。</w:t>
      </w:r>
    </w:p>
    <w:p w14:paraId="44604D3F">
      <w:pPr>
        <w:snapToGrid/>
        <w:spacing w:line="400" w:lineRule="exact"/>
        <w:ind w:firstLine="442" w:firstLineChars="200"/>
        <w:rPr>
          <w:rFonts w:hint="eastAsia" w:ascii="宋体" w:hAnsi="宋体"/>
          <w:b/>
          <w:sz w:val="22"/>
          <w:szCs w:val="22"/>
        </w:rPr>
      </w:pPr>
      <w:r>
        <w:rPr>
          <w:rFonts w:hint="eastAsia" w:ascii="宋体" w:hAnsi="宋体"/>
          <w:b/>
          <w:sz w:val="22"/>
          <w:szCs w:val="22"/>
          <w:lang w:val="en-US" w:eastAsia="zh-CN"/>
        </w:rPr>
        <w:t>7.</w:t>
      </w:r>
      <w:r>
        <w:rPr>
          <w:rFonts w:hint="eastAsia" w:ascii="宋体" w:hAnsi="宋体"/>
          <w:b/>
          <w:sz w:val="22"/>
          <w:szCs w:val="22"/>
        </w:rPr>
        <w:t>在各类学术会议上发表的论文，应提供学术会议汇编的论文集封面、目录页、署名页复印件，或其他有关证明材料。</w:t>
      </w:r>
    </w:p>
    <w:p w14:paraId="2300DE44">
      <w:pPr>
        <w:snapToGrid/>
        <w:spacing w:line="400" w:lineRule="exact"/>
        <w:ind w:firstLine="442" w:firstLineChars="200"/>
        <w:rPr>
          <w:rFonts w:hint="eastAsia" w:ascii="宋体" w:hAnsi="宋体" w:eastAsia="宋体"/>
          <w:b/>
          <w:sz w:val="22"/>
          <w:szCs w:val="22"/>
          <w:highlight w:val="none"/>
          <w:lang w:eastAsia="zh-CN"/>
        </w:rPr>
      </w:pPr>
      <w:r>
        <w:rPr>
          <w:rFonts w:hint="eastAsia" w:ascii="宋体" w:hAnsi="宋体"/>
          <w:b/>
          <w:sz w:val="22"/>
          <w:szCs w:val="22"/>
          <w:highlight w:val="none"/>
          <w:lang w:val="en-US" w:eastAsia="zh-CN"/>
        </w:rPr>
        <w:t>8.</w:t>
      </w:r>
      <w:r>
        <w:rPr>
          <w:rFonts w:hint="eastAsia" w:ascii="宋体" w:hAnsi="宋体"/>
          <w:b/>
          <w:sz w:val="22"/>
          <w:szCs w:val="22"/>
          <w:highlight w:val="none"/>
        </w:rPr>
        <w:t>发表的</w:t>
      </w:r>
      <w:r>
        <w:rPr>
          <w:rFonts w:hint="eastAsia" w:ascii="宋体" w:hAnsi="宋体"/>
          <w:b/>
          <w:sz w:val="22"/>
          <w:szCs w:val="22"/>
          <w:highlight w:val="none"/>
          <w:lang w:val="en-US" w:eastAsia="zh-CN"/>
        </w:rPr>
        <w:t>论文</w:t>
      </w:r>
      <w:r>
        <w:rPr>
          <w:rFonts w:hint="eastAsia" w:ascii="宋体" w:hAnsi="宋体"/>
          <w:b/>
          <w:sz w:val="22"/>
          <w:szCs w:val="22"/>
          <w:highlight w:val="none"/>
        </w:rPr>
        <w:t>须为本专业</w:t>
      </w:r>
      <w:r>
        <w:rPr>
          <w:rFonts w:hint="eastAsia" w:ascii="宋体" w:hAnsi="宋体"/>
          <w:b/>
          <w:sz w:val="22"/>
          <w:szCs w:val="22"/>
          <w:highlight w:val="none"/>
          <w:lang w:val="en-US" w:eastAsia="zh-CN"/>
        </w:rPr>
        <w:t>领域的论文</w:t>
      </w:r>
      <w:r>
        <w:rPr>
          <w:rFonts w:hint="eastAsia" w:ascii="宋体" w:hAnsi="宋体"/>
          <w:b/>
          <w:sz w:val="22"/>
          <w:szCs w:val="22"/>
          <w:highlight w:val="none"/>
          <w:lang w:eastAsia="zh-CN"/>
        </w:rPr>
        <w:t>，</w:t>
      </w:r>
      <w:r>
        <w:rPr>
          <w:rFonts w:hint="eastAsia" w:ascii="宋体" w:hAnsi="宋体"/>
          <w:b/>
          <w:sz w:val="22"/>
          <w:szCs w:val="22"/>
          <w:highlight w:val="none"/>
          <w:lang w:val="en-US" w:eastAsia="zh-CN"/>
        </w:rPr>
        <w:t>应</w:t>
      </w:r>
      <w:r>
        <w:rPr>
          <w:rFonts w:hint="eastAsia" w:ascii="宋体" w:hAnsi="宋体"/>
          <w:b/>
          <w:sz w:val="22"/>
          <w:szCs w:val="22"/>
          <w:highlight w:val="none"/>
        </w:rPr>
        <w:t>提供</w:t>
      </w:r>
      <w:r>
        <w:rPr>
          <w:rFonts w:hint="eastAsia" w:ascii="宋体" w:hAnsi="宋体"/>
          <w:b/>
          <w:sz w:val="22"/>
          <w:szCs w:val="22"/>
          <w:highlight w:val="none"/>
          <w:lang w:val="en-US" w:eastAsia="zh-CN"/>
        </w:rPr>
        <w:t>相</w:t>
      </w:r>
      <w:r>
        <w:rPr>
          <w:rFonts w:hint="eastAsia" w:ascii="宋体" w:hAnsi="宋体"/>
          <w:b/>
          <w:sz w:val="22"/>
          <w:szCs w:val="22"/>
          <w:highlight w:val="none"/>
        </w:rPr>
        <w:t>关刊物</w:t>
      </w:r>
      <w:r>
        <w:rPr>
          <w:rFonts w:hint="eastAsia" w:ascii="宋体" w:hAnsi="宋体"/>
          <w:b/>
          <w:sz w:val="22"/>
          <w:szCs w:val="22"/>
          <w:highlight w:val="none"/>
          <w:lang w:val="en-US" w:eastAsia="zh-CN"/>
        </w:rPr>
        <w:t>的</w:t>
      </w:r>
      <w:r>
        <w:rPr>
          <w:rFonts w:hint="eastAsia" w:ascii="宋体" w:hAnsi="宋体"/>
          <w:b/>
          <w:sz w:val="22"/>
          <w:szCs w:val="22"/>
          <w:highlight w:val="none"/>
        </w:rPr>
        <w:t>封面、版权页、目录页、论文</w:t>
      </w:r>
      <w:r>
        <w:rPr>
          <w:rFonts w:hint="eastAsia" w:ascii="宋体" w:hAnsi="宋体"/>
          <w:b/>
          <w:sz w:val="22"/>
          <w:szCs w:val="22"/>
          <w:highlight w:val="none"/>
          <w:lang w:val="en-US" w:eastAsia="zh-CN"/>
        </w:rPr>
        <w:t>登载页</w:t>
      </w:r>
      <w:r>
        <w:rPr>
          <w:rFonts w:hint="eastAsia" w:ascii="宋体" w:hAnsi="宋体"/>
          <w:b/>
          <w:sz w:val="22"/>
          <w:szCs w:val="22"/>
          <w:highlight w:val="none"/>
        </w:rPr>
        <w:t>的复印件</w:t>
      </w:r>
      <w:r>
        <w:rPr>
          <w:rFonts w:hint="eastAsia" w:ascii="宋体" w:hAnsi="宋体"/>
          <w:b/>
          <w:sz w:val="22"/>
          <w:szCs w:val="22"/>
          <w:highlight w:val="none"/>
          <w:lang w:eastAsia="zh-CN"/>
        </w:rPr>
        <w:t>。</w:t>
      </w:r>
      <w:r>
        <w:rPr>
          <w:rFonts w:hint="eastAsia" w:ascii="宋体" w:hAnsi="宋体"/>
          <w:b/>
          <w:sz w:val="22"/>
          <w:szCs w:val="22"/>
          <w:highlight w:val="none"/>
          <w:lang w:val="en-US" w:eastAsia="zh-CN"/>
        </w:rPr>
        <w:t>在公开刊物发表（含网络首发）的还须提供</w:t>
      </w:r>
      <w:r>
        <w:rPr>
          <w:rFonts w:hint="eastAsia" w:ascii="宋体" w:hAnsi="宋体" w:eastAsia="宋体" w:cs="Times New Roman"/>
          <w:b/>
          <w:bCs w:val="0"/>
          <w:kern w:val="2"/>
          <w:sz w:val="22"/>
          <w:szCs w:val="22"/>
          <w:highlight w:val="none"/>
        </w:rPr>
        <w:t>由单位人事</w:t>
      </w:r>
      <w:r>
        <w:rPr>
          <w:rFonts w:hint="eastAsia" w:ascii="宋体" w:hAnsi="宋体" w:cs="Times New Roman"/>
          <w:b/>
          <w:bCs w:val="0"/>
          <w:kern w:val="2"/>
          <w:sz w:val="22"/>
          <w:szCs w:val="22"/>
          <w:highlight w:val="none"/>
          <w:lang w:eastAsia="zh-CN"/>
        </w:rPr>
        <w:t>（</w:t>
      </w:r>
      <w:r>
        <w:rPr>
          <w:rFonts w:hint="eastAsia" w:ascii="宋体" w:hAnsi="宋体" w:cs="Times New Roman"/>
          <w:b/>
          <w:bCs w:val="0"/>
          <w:kern w:val="2"/>
          <w:sz w:val="22"/>
          <w:szCs w:val="22"/>
          <w:highlight w:val="none"/>
          <w:lang w:val="en-US" w:eastAsia="zh-CN"/>
        </w:rPr>
        <w:t>职改</w:t>
      </w:r>
      <w:r>
        <w:rPr>
          <w:rFonts w:hint="eastAsia" w:ascii="宋体" w:hAnsi="宋体" w:cs="Times New Roman"/>
          <w:b/>
          <w:bCs w:val="0"/>
          <w:kern w:val="2"/>
          <w:sz w:val="22"/>
          <w:szCs w:val="22"/>
          <w:highlight w:val="none"/>
          <w:lang w:eastAsia="zh-CN"/>
        </w:rPr>
        <w:t>）</w:t>
      </w:r>
      <w:r>
        <w:rPr>
          <w:rFonts w:hint="eastAsia" w:ascii="宋体" w:hAnsi="宋体" w:eastAsia="宋体" w:cs="Times New Roman"/>
          <w:b/>
          <w:bCs w:val="0"/>
          <w:kern w:val="2"/>
          <w:sz w:val="22"/>
          <w:szCs w:val="22"/>
          <w:highlight w:val="none"/>
        </w:rPr>
        <w:t>部门盖章确认的在线检索核验证明（</w:t>
      </w:r>
      <w:r>
        <w:rPr>
          <w:rFonts w:hint="eastAsia" w:ascii="宋体" w:hAnsi="宋体" w:eastAsia="宋体" w:cs="Times New Roman"/>
          <w:b/>
          <w:bCs w:val="0"/>
          <w:kern w:val="2"/>
          <w:sz w:val="22"/>
          <w:szCs w:val="22"/>
          <w:highlight w:val="none"/>
          <w:lang w:eastAsia="zh-CN"/>
        </w:rPr>
        <w:t>中文论文</w:t>
      </w:r>
      <w:r>
        <w:rPr>
          <w:rFonts w:hint="eastAsia" w:ascii="宋体" w:hAnsi="宋体" w:eastAsia="宋体" w:cs="Times New Roman"/>
          <w:b/>
          <w:bCs w:val="0"/>
          <w:kern w:val="2"/>
          <w:sz w:val="22"/>
          <w:szCs w:val="22"/>
          <w:highlight w:val="none"/>
          <w:lang w:val="en-US" w:eastAsia="zh-CN"/>
        </w:rPr>
        <w:t>提供在</w:t>
      </w:r>
      <w:r>
        <w:rPr>
          <w:rFonts w:hint="eastAsia" w:ascii="宋体" w:hAnsi="宋体" w:eastAsia="宋体" w:cs="Times New Roman"/>
          <w:b/>
          <w:bCs w:val="0"/>
          <w:kern w:val="2"/>
          <w:sz w:val="22"/>
          <w:szCs w:val="22"/>
          <w:highlight w:val="none"/>
          <w:lang w:eastAsia="zh-CN"/>
        </w:rPr>
        <w:t>中国知网</w:t>
      </w:r>
      <w:r>
        <w:rPr>
          <w:rFonts w:hint="eastAsia" w:ascii="宋体" w:hAnsi="宋体"/>
          <w:b/>
          <w:sz w:val="22"/>
          <w:szCs w:val="22"/>
          <w:highlight w:val="none"/>
          <w:lang w:val="en-US" w:eastAsia="zh-CN"/>
        </w:rPr>
        <w:t>、万方数据知识服务平</w:t>
      </w:r>
      <w:r>
        <w:rPr>
          <w:rFonts w:hint="eastAsia" w:ascii="宋体" w:hAnsi="宋体" w:eastAsia="宋体" w:cs="Times New Roman"/>
          <w:b/>
          <w:bCs w:val="0"/>
          <w:kern w:val="2"/>
          <w:sz w:val="22"/>
          <w:szCs w:val="22"/>
          <w:highlight w:val="none"/>
          <w:lang w:eastAsia="zh-CN"/>
        </w:rPr>
        <w:t>台</w:t>
      </w:r>
      <w:r>
        <w:rPr>
          <w:rFonts w:hint="eastAsia" w:ascii="宋体" w:hAnsi="宋体" w:eastAsia="宋体" w:cs="Times New Roman"/>
          <w:b/>
          <w:bCs w:val="0"/>
          <w:kern w:val="2"/>
          <w:sz w:val="22"/>
          <w:szCs w:val="22"/>
          <w:highlight w:val="none"/>
          <w:lang w:val="en-US" w:eastAsia="zh-CN"/>
        </w:rPr>
        <w:t>上检索的同期期刊封面、同名期刊基本信息截图、同期期刊内本篇文章收录截图；SCI、EI、SSCI等收录的文章需提供收录证明</w:t>
      </w:r>
      <w:r>
        <w:rPr>
          <w:rFonts w:hint="eastAsia" w:ascii="宋体" w:hAnsi="宋体" w:eastAsia="宋体" w:cs="Times New Roman"/>
          <w:b/>
          <w:bCs w:val="0"/>
          <w:kern w:val="2"/>
          <w:sz w:val="22"/>
          <w:szCs w:val="22"/>
          <w:highlight w:val="none"/>
        </w:rPr>
        <w:t>）</w:t>
      </w:r>
      <w:r>
        <w:rPr>
          <w:rFonts w:hint="eastAsia" w:ascii="宋体" w:hAnsi="宋体" w:cs="Times New Roman"/>
          <w:b/>
          <w:bCs w:val="0"/>
          <w:kern w:val="2"/>
          <w:sz w:val="22"/>
          <w:szCs w:val="22"/>
          <w:highlight w:val="none"/>
          <w:lang w:eastAsia="zh-CN"/>
        </w:rPr>
        <w:t>。</w:t>
      </w:r>
    </w:p>
    <w:p w14:paraId="3EBBE31E">
      <w:pPr>
        <w:snapToGrid/>
        <w:spacing w:line="400" w:lineRule="exact"/>
        <w:ind w:firstLine="442" w:firstLineChars="200"/>
        <w:rPr>
          <w:rFonts w:hint="eastAsia" w:ascii="宋体" w:hAnsi="宋体" w:cs="Times New Roman"/>
          <w:b/>
          <w:sz w:val="22"/>
          <w:szCs w:val="22"/>
        </w:rPr>
      </w:pPr>
      <w:r>
        <w:rPr>
          <w:rFonts w:hint="eastAsia" w:ascii="宋体" w:hAnsi="宋体"/>
          <w:b/>
          <w:sz w:val="22"/>
          <w:szCs w:val="22"/>
          <w:highlight w:val="none"/>
          <w:lang w:eastAsia="zh-CN"/>
        </w:rPr>
        <w:t>9</w:t>
      </w:r>
      <w:r>
        <w:rPr>
          <w:rFonts w:hint="eastAsia" w:ascii="宋体" w:hAnsi="宋体"/>
          <w:b/>
          <w:sz w:val="22"/>
          <w:szCs w:val="22"/>
          <w:highlight w:val="none"/>
          <w:lang w:val="en-US" w:eastAsia="zh-CN"/>
        </w:rPr>
        <w:t>.</w:t>
      </w:r>
      <w:r>
        <w:rPr>
          <w:rFonts w:hint="eastAsia" w:ascii="宋体" w:hAnsi="宋体"/>
          <w:b/>
          <w:sz w:val="22"/>
          <w:szCs w:val="22"/>
          <w:highlight w:val="none"/>
        </w:rPr>
        <w:t>专著、译著</w:t>
      </w:r>
      <w:r>
        <w:rPr>
          <w:rFonts w:hint="eastAsia" w:ascii="宋体" w:hAnsi="宋体"/>
          <w:b/>
          <w:sz w:val="22"/>
          <w:szCs w:val="22"/>
          <w:highlight w:val="none"/>
          <w:lang w:eastAsia="zh-CN"/>
        </w:rPr>
        <w:t>应</w:t>
      </w:r>
      <w:r>
        <w:rPr>
          <w:rFonts w:hint="eastAsia" w:ascii="宋体" w:hAnsi="宋体"/>
          <w:b/>
          <w:sz w:val="22"/>
          <w:szCs w:val="22"/>
          <w:highlight w:val="none"/>
        </w:rPr>
        <w:t>提供</w:t>
      </w:r>
      <w:r>
        <w:rPr>
          <w:rFonts w:hint="eastAsia" w:ascii="宋体" w:hAnsi="宋体"/>
          <w:b/>
          <w:sz w:val="22"/>
          <w:szCs w:val="22"/>
          <w:highlight w:val="none"/>
          <w:lang w:val="en-US" w:eastAsia="zh-CN"/>
        </w:rPr>
        <w:t>著作的</w:t>
      </w:r>
      <w:r>
        <w:rPr>
          <w:rFonts w:hint="eastAsia" w:ascii="宋体" w:hAnsi="宋体"/>
          <w:b/>
          <w:sz w:val="22"/>
          <w:szCs w:val="22"/>
          <w:highlight w:val="none"/>
        </w:rPr>
        <w:t>封面、版权</w:t>
      </w:r>
      <w:r>
        <w:rPr>
          <w:rFonts w:hint="eastAsia" w:ascii="宋体" w:hAnsi="宋体"/>
          <w:b/>
          <w:sz w:val="22"/>
          <w:szCs w:val="22"/>
          <w:highlight w:val="none"/>
          <w:lang w:eastAsia="zh-CN"/>
        </w:rPr>
        <w:t>页、</w:t>
      </w:r>
      <w:r>
        <w:rPr>
          <w:rFonts w:hint="eastAsia" w:ascii="宋体" w:hAnsi="宋体"/>
          <w:b/>
          <w:sz w:val="22"/>
          <w:szCs w:val="22"/>
          <w:highlight w:val="none"/>
        </w:rPr>
        <w:t>目录页</w:t>
      </w:r>
      <w:r>
        <w:rPr>
          <w:rFonts w:hint="eastAsia" w:ascii="宋体" w:hAnsi="宋体"/>
          <w:b/>
          <w:sz w:val="22"/>
          <w:szCs w:val="22"/>
          <w:highlight w:val="none"/>
          <w:lang w:eastAsia="zh-CN"/>
        </w:rPr>
        <w:t>、</w:t>
      </w:r>
      <w:r>
        <w:rPr>
          <w:rFonts w:hint="eastAsia" w:ascii="宋体" w:hAnsi="宋体"/>
          <w:b/>
          <w:sz w:val="22"/>
          <w:szCs w:val="22"/>
          <w:highlight w:val="none"/>
          <w:lang w:val="en-US" w:eastAsia="zh-CN"/>
        </w:rPr>
        <w:t>本人撰写部分</w:t>
      </w:r>
      <w:r>
        <w:rPr>
          <w:rFonts w:hint="eastAsia" w:ascii="宋体" w:hAnsi="宋体"/>
          <w:b/>
          <w:sz w:val="22"/>
          <w:szCs w:val="22"/>
          <w:highlight w:val="none"/>
        </w:rPr>
        <w:t>前5页的复印件，</w:t>
      </w:r>
      <w:r>
        <w:rPr>
          <w:rFonts w:hint="eastAsia" w:ascii="宋体" w:hAnsi="宋体" w:eastAsia="宋体" w:cs="Times New Roman"/>
          <w:b/>
          <w:bCs w:val="0"/>
          <w:kern w:val="2"/>
          <w:sz w:val="22"/>
          <w:szCs w:val="22"/>
          <w:lang w:eastAsia="zh-CN"/>
        </w:rPr>
        <w:t>以及</w:t>
      </w:r>
      <w:r>
        <w:rPr>
          <w:rFonts w:hint="eastAsia" w:ascii="宋体" w:hAnsi="宋体" w:eastAsia="宋体" w:cs="Times New Roman"/>
          <w:b/>
          <w:bCs w:val="0"/>
          <w:kern w:val="2"/>
          <w:sz w:val="22"/>
          <w:szCs w:val="22"/>
        </w:rPr>
        <w:t>由</w:t>
      </w:r>
      <w:r>
        <w:rPr>
          <w:rFonts w:hint="eastAsia" w:ascii="宋体" w:hAnsi="宋体" w:eastAsia="宋体" w:cs="Times New Roman"/>
          <w:b/>
          <w:bCs w:val="0"/>
          <w:kern w:val="2"/>
          <w:sz w:val="22"/>
          <w:szCs w:val="22"/>
          <w:highlight w:val="none"/>
        </w:rPr>
        <w:t>单位人事</w:t>
      </w:r>
      <w:r>
        <w:rPr>
          <w:rFonts w:hint="eastAsia" w:ascii="宋体" w:hAnsi="宋体" w:cs="Times New Roman"/>
          <w:b/>
          <w:bCs w:val="0"/>
          <w:kern w:val="2"/>
          <w:sz w:val="22"/>
          <w:szCs w:val="22"/>
          <w:highlight w:val="none"/>
          <w:lang w:eastAsia="zh-CN"/>
        </w:rPr>
        <w:t>（</w:t>
      </w:r>
      <w:r>
        <w:rPr>
          <w:rFonts w:hint="eastAsia" w:ascii="宋体" w:hAnsi="宋体" w:cs="Times New Roman"/>
          <w:b/>
          <w:bCs w:val="0"/>
          <w:kern w:val="2"/>
          <w:sz w:val="22"/>
          <w:szCs w:val="22"/>
          <w:highlight w:val="none"/>
          <w:lang w:val="en-US" w:eastAsia="zh-CN"/>
        </w:rPr>
        <w:t>职改</w:t>
      </w:r>
      <w:r>
        <w:rPr>
          <w:rFonts w:hint="eastAsia" w:ascii="宋体" w:hAnsi="宋体" w:cs="Times New Roman"/>
          <w:b/>
          <w:bCs w:val="0"/>
          <w:kern w:val="2"/>
          <w:sz w:val="22"/>
          <w:szCs w:val="22"/>
          <w:highlight w:val="none"/>
          <w:lang w:eastAsia="zh-CN"/>
        </w:rPr>
        <w:t>）</w:t>
      </w:r>
      <w:r>
        <w:rPr>
          <w:rFonts w:hint="eastAsia" w:ascii="宋体" w:hAnsi="宋体" w:eastAsia="宋体" w:cs="Times New Roman"/>
          <w:b/>
          <w:bCs w:val="0"/>
          <w:kern w:val="2"/>
          <w:sz w:val="22"/>
          <w:szCs w:val="22"/>
          <w:highlight w:val="none"/>
        </w:rPr>
        <w:t>部门盖章确认的在线检索核验证明（</w:t>
      </w:r>
      <w:r>
        <w:rPr>
          <w:rFonts w:hint="eastAsia" w:ascii="宋体" w:hAnsi="宋体" w:eastAsia="宋体" w:cs="Times New Roman"/>
          <w:b/>
          <w:bCs w:val="0"/>
          <w:kern w:val="2"/>
          <w:sz w:val="22"/>
          <w:szCs w:val="22"/>
          <w:highlight w:val="none"/>
          <w:lang w:val="en-US" w:eastAsia="zh-CN"/>
        </w:rPr>
        <w:t>在</w:t>
      </w:r>
      <w:r>
        <w:rPr>
          <w:rFonts w:hint="eastAsia" w:ascii="宋体" w:hAnsi="宋体" w:eastAsia="宋体" w:cs="Times New Roman"/>
          <w:b/>
          <w:bCs w:val="0"/>
          <w:kern w:val="2"/>
          <w:sz w:val="22"/>
          <w:szCs w:val="22"/>
          <w:highlight w:val="none"/>
          <w:lang w:eastAsia="zh-CN"/>
        </w:rPr>
        <w:t>国家版本数据中心官网</w:t>
      </w:r>
      <w:r>
        <w:rPr>
          <w:rFonts w:hint="eastAsia" w:ascii="宋体" w:hAnsi="宋体" w:eastAsia="宋体" w:cs="Times New Roman"/>
          <w:b/>
          <w:bCs w:val="0"/>
          <w:kern w:val="2"/>
          <w:sz w:val="22"/>
          <w:szCs w:val="22"/>
          <w:highlight w:val="none"/>
          <w:lang w:val="en-US" w:eastAsia="zh-CN"/>
        </w:rPr>
        <w:t>https://pdc.capub.cn/检索的著作相关信息截图</w:t>
      </w:r>
      <w:r>
        <w:rPr>
          <w:rFonts w:hint="eastAsia" w:ascii="宋体" w:hAnsi="宋体" w:eastAsia="宋体" w:cs="Times New Roman"/>
          <w:b/>
          <w:bCs w:val="0"/>
          <w:kern w:val="2"/>
          <w:sz w:val="22"/>
          <w:szCs w:val="22"/>
          <w:highlight w:val="none"/>
        </w:rPr>
        <w:t>）</w:t>
      </w:r>
      <w:r>
        <w:rPr>
          <w:rFonts w:hint="eastAsia" w:ascii="宋体" w:hAnsi="宋体" w:eastAsia="宋体" w:cs="Times New Roman"/>
          <w:b/>
          <w:bCs w:val="0"/>
          <w:kern w:val="2"/>
          <w:sz w:val="22"/>
          <w:szCs w:val="22"/>
          <w:highlight w:val="none"/>
          <w:lang w:eastAsia="zh-CN"/>
        </w:rPr>
        <w:t>。</w:t>
      </w:r>
      <w:r>
        <w:rPr>
          <w:rFonts w:hint="eastAsia" w:ascii="宋体" w:hAnsi="宋体"/>
          <w:b/>
          <w:sz w:val="22"/>
          <w:szCs w:val="22"/>
          <w:highlight w:val="none"/>
          <w:lang w:val="en-US" w:eastAsia="zh-CN"/>
        </w:rPr>
        <w:t>如在线检索核验结果无法证明作者角色，必须由著作出版发行单位出具加盖公章的证明材料，并由单位人事（职改）部门盖章。</w:t>
      </w:r>
      <w:r>
        <w:rPr>
          <w:rFonts w:hint="eastAsia" w:ascii="宋体" w:hAnsi="宋体"/>
          <w:b/>
          <w:sz w:val="22"/>
          <w:szCs w:val="22"/>
          <w:highlight w:val="none"/>
        </w:rPr>
        <w:t>合著（译）的</w:t>
      </w:r>
      <w:r>
        <w:rPr>
          <w:rFonts w:hint="eastAsia" w:ascii="宋体" w:hAnsi="宋体"/>
          <w:b/>
          <w:sz w:val="22"/>
          <w:szCs w:val="22"/>
          <w:highlight w:val="none"/>
          <w:lang w:val="en-US" w:eastAsia="zh-CN"/>
        </w:rPr>
        <w:t>还</w:t>
      </w:r>
      <w:r>
        <w:rPr>
          <w:rFonts w:hint="eastAsia" w:ascii="宋体" w:hAnsi="宋体"/>
          <w:b/>
          <w:sz w:val="22"/>
          <w:szCs w:val="22"/>
          <w:highlight w:val="none"/>
          <w:lang w:eastAsia="zh-CN"/>
        </w:rPr>
        <w:t>应</w:t>
      </w:r>
      <w:r>
        <w:rPr>
          <w:rFonts w:hint="eastAsia" w:ascii="宋体" w:hAnsi="宋体"/>
          <w:b/>
          <w:sz w:val="22"/>
          <w:szCs w:val="22"/>
          <w:highlight w:val="none"/>
        </w:rPr>
        <w:t>提供能说明本人撰写（或翻译）的字数及合著（译）作者的证明材料。</w:t>
      </w:r>
    </w:p>
    <w:p w14:paraId="45821D5B">
      <w:pPr>
        <w:snapToGrid/>
        <w:spacing w:line="400" w:lineRule="exact"/>
        <w:ind w:firstLine="442" w:firstLineChars="200"/>
        <w:rPr>
          <w:rFonts w:hint="eastAsia" w:ascii="宋体" w:hAnsi="宋体" w:cs="Times New Roman"/>
          <w:b/>
          <w:sz w:val="22"/>
          <w:szCs w:val="22"/>
          <w:lang w:val="en-US" w:eastAsia="zh-CN"/>
        </w:rPr>
      </w:pPr>
      <w:r>
        <w:rPr>
          <w:rFonts w:hint="eastAsia" w:ascii="宋体" w:hAnsi="宋体" w:cs="Times New Roman"/>
          <w:b/>
          <w:kern w:val="2"/>
          <w:sz w:val="22"/>
          <w:szCs w:val="22"/>
          <w:lang w:val="en-US" w:eastAsia="zh-CN"/>
        </w:rPr>
        <w:t>10.有</w:t>
      </w:r>
      <w:r>
        <w:rPr>
          <w:rFonts w:hint="eastAsia" w:ascii="宋体" w:hAnsi="宋体" w:eastAsia="宋体" w:cs="Times New Roman"/>
          <w:b/>
          <w:kern w:val="2"/>
          <w:sz w:val="22"/>
          <w:szCs w:val="22"/>
          <w:lang w:val="en-US" w:eastAsia="zh-CN"/>
        </w:rPr>
        <w:t>援派或基层工作经历</w:t>
      </w:r>
      <w:r>
        <w:rPr>
          <w:rFonts w:hint="eastAsia" w:ascii="宋体" w:hAnsi="宋体" w:cs="Times New Roman"/>
          <w:b/>
          <w:kern w:val="2"/>
          <w:sz w:val="22"/>
          <w:szCs w:val="22"/>
          <w:lang w:val="en-US" w:eastAsia="zh-CN"/>
        </w:rPr>
        <w:t>的，应提供相关</w:t>
      </w:r>
      <w:r>
        <w:rPr>
          <w:rFonts w:hint="eastAsia" w:ascii="宋体" w:hAnsi="宋体" w:cs="Times New Roman"/>
          <w:b/>
          <w:sz w:val="22"/>
          <w:szCs w:val="22"/>
          <w:lang w:val="en-US" w:eastAsia="zh-CN"/>
        </w:rPr>
        <w:t>证明材料。</w:t>
      </w:r>
    </w:p>
    <w:p w14:paraId="1FFB1520">
      <w:pPr>
        <w:snapToGrid/>
        <w:spacing w:line="400" w:lineRule="exact"/>
        <w:ind w:firstLine="442" w:firstLineChars="200"/>
        <w:rPr>
          <w:rFonts w:hint="eastAsia" w:ascii="宋体" w:hAnsi="宋体" w:cs="Times New Roman"/>
          <w:b/>
          <w:sz w:val="22"/>
          <w:szCs w:val="22"/>
          <w:lang w:val="en-US" w:eastAsia="zh-CN"/>
        </w:rPr>
      </w:pPr>
    </w:p>
    <w:p w14:paraId="440D2AEE">
      <w:pPr>
        <w:snapToGrid/>
        <w:spacing w:line="400" w:lineRule="exact"/>
        <w:ind w:firstLine="442" w:firstLineChars="200"/>
        <w:rPr>
          <w:rFonts w:hint="eastAsia" w:ascii="宋体" w:hAnsi="宋体" w:cs="Times New Roman"/>
          <w:b/>
          <w:sz w:val="22"/>
          <w:szCs w:val="22"/>
          <w:lang w:val="en-US" w:eastAsia="zh-CN"/>
        </w:rPr>
      </w:pPr>
    </w:p>
    <w:p w14:paraId="33F10A01">
      <w:pPr>
        <w:snapToGrid/>
        <w:spacing w:line="400" w:lineRule="exact"/>
        <w:ind w:firstLine="442" w:firstLineChars="200"/>
        <w:rPr>
          <w:rFonts w:hint="eastAsia" w:ascii="宋体" w:hAnsi="宋体"/>
          <w:b/>
          <w:sz w:val="22"/>
          <w:szCs w:val="22"/>
          <w:highlight w:val="none"/>
        </w:rPr>
      </w:pPr>
    </w:p>
    <w:p w14:paraId="014BFDBA">
      <w:pPr>
        <w:pageBreakBefore w:val="0"/>
        <w:jc w:val="center"/>
        <w:rPr>
          <w:rFonts w:hint="eastAsia" w:ascii="黑体" w:hAnsi="Times New Roman" w:eastAsia="黑体"/>
          <w:b/>
          <w:sz w:val="40"/>
          <w:szCs w:val="40"/>
        </w:rPr>
      </w:pPr>
      <w:r>
        <w:rPr>
          <w:rFonts w:hint="eastAsia" w:ascii="黑体" w:hAnsi="Times New Roman" w:eastAsia="黑体"/>
          <w:b/>
          <w:sz w:val="40"/>
          <w:szCs w:val="40"/>
        </w:rPr>
        <w:t>个人业务总结撰写要求</w:t>
      </w:r>
    </w:p>
    <w:p w14:paraId="39CABF9F">
      <w:pPr>
        <w:snapToGrid w:val="0"/>
        <w:spacing w:line="360" w:lineRule="auto"/>
        <w:ind w:firstLine="420" w:firstLineChars="200"/>
        <w:rPr>
          <w:rFonts w:hint="eastAsia" w:ascii="黑体" w:hAnsi="黑体" w:eastAsia="黑体" w:cs="黑体"/>
          <w:sz w:val="21"/>
          <w:szCs w:val="21"/>
        </w:rPr>
      </w:pPr>
    </w:p>
    <w:p w14:paraId="045B8ECF">
      <w:pPr>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字数控制在2000字</w:t>
      </w:r>
      <w:r>
        <w:rPr>
          <w:rFonts w:hint="eastAsia" w:ascii="仿宋_GB2312" w:hAnsi="仿宋_GB2312" w:eastAsia="仿宋_GB2312" w:cs="仿宋_GB2312"/>
          <w:sz w:val="32"/>
          <w:szCs w:val="32"/>
          <w:lang w:eastAsia="zh-CN"/>
        </w:rPr>
        <w:t>之内</w:t>
      </w:r>
      <w:r>
        <w:rPr>
          <w:rFonts w:hint="eastAsia" w:ascii="仿宋_GB2312" w:hAnsi="仿宋_GB2312" w:eastAsia="仿宋_GB2312" w:cs="仿宋_GB2312"/>
          <w:sz w:val="32"/>
          <w:szCs w:val="32"/>
        </w:rPr>
        <w:t>，按照以下提纲撰写。</w:t>
      </w:r>
    </w:p>
    <w:p w14:paraId="0906CF70">
      <w:pPr>
        <w:snapToGrid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一、基本情况</w:t>
      </w:r>
    </w:p>
    <w:p w14:paraId="44649292">
      <w:pPr>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包括个人基本信息、学习及工作经历、专业理论水平等。</w:t>
      </w:r>
    </w:p>
    <w:p w14:paraId="399CB4A7">
      <w:pPr>
        <w:snapToGrid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二、基本条件</w:t>
      </w:r>
    </w:p>
    <w:p w14:paraId="3B27B8EB">
      <w:pPr>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满足申报条件要求的学历学位、毕业院校、毕业时间、所学专业等情况，最高学历学位、毕业院校、毕业时间、所学专业</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情况；</w:t>
      </w:r>
    </w:p>
    <w:p w14:paraId="62462CAB">
      <w:pPr>
        <w:snapToGrid w:val="0"/>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现</w:t>
      </w:r>
      <w:r>
        <w:rPr>
          <w:rFonts w:hint="eastAsia" w:ascii="仿宋_GB2312" w:hAnsi="仿宋_GB2312" w:eastAsia="仿宋_GB2312" w:cs="仿宋_GB2312"/>
          <w:sz w:val="32"/>
          <w:szCs w:val="32"/>
        </w:rPr>
        <w:t>专业技术资格取得时间及聘任时间；</w:t>
      </w:r>
    </w:p>
    <w:p w14:paraId="41F31908">
      <w:pPr>
        <w:snapToGrid w:val="0"/>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参加各类</w:t>
      </w:r>
      <w:r>
        <w:rPr>
          <w:rFonts w:hint="eastAsia" w:ascii="仿宋_GB2312" w:hAnsi="仿宋_GB2312" w:eastAsia="仿宋_GB2312" w:cs="仿宋_GB2312"/>
          <w:sz w:val="32"/>
          <w:szCs w:val="32"/>
          <w:lang w:val="en-US" w:eastAsia="zh-CN"/>
        </w:rPr>
        <w:t>教育培训</w:t>
      </w:r>
      <w:r>
        <w:rPr>
          <w:rFonts w:hint="eastAsia" w:ascii="仿宋_GB2312" w:hAnsi="仿宋_GB2312" w:eastAsia="仿宋_GB2312" w:cs="仿宋_GB2312"/>
          <w:sz w:val="32"/>
          <w:szCs w:val="32"/>
        </w:rPr>
        <w:t>情况</w:t>
      </w:r>
      <w:r>
        <w:rPr>
          <w:rFonts w:hint="eastAsia" w:ascii="仿宋_GB2312" w:hAnsi="仿宋_GB2312" w:eastAsia="仿宋_GB2312" w:cs="仿宋_GB2312"/>
          <w:sz w:val="32"/>
          <w:szCs w:val="32"/>
          <w:lang w:eastAsia="zh-CN"/>
        </w:rPr>
        <w:t>；</w:t>
      </w:r>
    </w:p>
    <w:p w14:paraId="115BC137">
      <w:pPr>
        <w:snapToGrid w:val="0"/>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参加</w:t>
      </w:r>
      <w:r>
        <w:rPr>
          <w:rFonts w:hint="eastAsia" w:ascii="仿宋_GB2312" w:hAnsi="仿宋_GB2312" w:eastAsia="仿宋_GB2312" w:cs="仿宋_GB2312"/>
          <w:sz w:val="32"/>
          <w:szCs w:val="32"/>
        </w:rPr>
        <w:t>专业理论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职称</w:t>
      </w:r>
      <w:r>
        <w:rPr>
          <w:rFonts w:hint="eastAsia" w:ascii="仿宋_GB2312" w:hAnsi="仿宋_GB2312" w:eastAsia="仿宋_GB2312" w:cs="仿宋_GB2312"/>
          <w:sz w:val="32"/>
          <w:szCs w:val="32"/>
        </w:rPr>
        <w:t>外语、计算机考试情况</w:t>
      </w:r>
      <w:r>
        <w:rPr>
          <w:rFonts w:hint="eastAsia" w:ascii="仿宋_GB2312" w:hAnsi="仿宋_GB2312" w:eastAsia="仿宋_GB2312" w:cs="仿宋_GB2312"/>
          <w:sz w:val="32"/>
          <w:szCs w:val="32"/>
          <w:lang w:eastAsia="zh-CN"/>
        </w:rPr>
        <w:t>；</w:t>
      </w:r>
    </w:p>
    <w:p w14:paraId="7649D8ED">
      <w:pPr>
        <w:snapToGrid w:val="0"/>
        <w:spacing w:line="360" w:lineRule="auto"/>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b w:val="0"/>
          <w:sz w:val="32"/>
          <w:szCs w:val="32"/>
        </w:rPr>
        <w:t>破格、转系列、比照</w:t>
      </w:r>
      <w:r>
        <w:rPr>
          <w:rFonts w:hint="eastAsia" w:ascii="仿宋_GB2312" w:hAnsi="仿宋_GB2312" w:eastAsia="仿宋_GB2312" w:cs="仿宋_GB2312"/>
          <w:b w:val="0"/>
          <w:sz w:val="32"/>
          <w:szCs w:val="32"/>
          <w:lang w:val="en-US" w:eastAsia="zh-CN"/>
        </w:rPr>
        <w:t>等特殊申报人员的申报理由。</w:t>
      </w:r>
    </w:p>
    <w:p w14:paraId="71C3101D">
      <w:pPr>
        <w:snapToGrid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三、经历能力</w:t>
      </w:r>
    </w:p>
    <w:p w14:paraId="32243CC8">
      <w:pPr>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对照评审条件，简述</w:t>
      </w:r>
      <w:r>
        <w:rPr>
          <w:rFonts w:hint="eastAsia" w:ascii="仿宋_GB2312" w:hAnsi="仿宋_GB2312" w:eastAsia="仿宋_GB2312" w:cs="仿宋_GB2312"/>
          <w:sz w:val="32"/>
          <w:szCs w:val="32"/>
          <w:lang w:val="en-US" w:eastAsia="zh-CN"/>
        </w:rPr>
        <w:t>本人</w:t>
      </w:r>
      <w:r>
        <w:rPr>
          <w:rFonts w:hint="eastAsia" w:ascii="仿宋_GB2312" w:hAnsi="仿宋_GB2312" w:eastAsia="仿宋_GB2312" w:cs="仿宋_GB2312"/>
          <w:sz w:val="32"/>
          <w:szCs w:val="32"/>
        </w:rPr>
        <w:t>参加工作以来的主要专业技术工作经历及在工作中担任的职务、角色和发挥作用</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情况。</w:t>
      </w:r>
    </w:p>
    <w:p w14:paraId="50DF9F4F">
      <w:pPr>
        <w:snapToGrid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四、业绩成果</w:t>
      </w:r>
    </w:p>
    <w:p w14:paraId="0FF3BC67">
      <w:pPr>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对照评审条件，简述本人任现</w:t>
      </w:r>
      <w:r>
        <w:rPr>
          <w:rFonts w:hint="eastAsia" w:ascii="仿宋_GB2312" w:hAnsi="仿宋_GB2312" w:eastAsia="仿宋_GB2312" w:cs="仿宋_GB2312"/>
          <w:sz w:val="32"/>
          <w:szCs w:val="32"/>
          <w:lang w:eastAsia="zh-CN"/>
        </w:rPr>
        <w:t>专业技术</w:t>
      </w:r>
      <w:r>
        <w:rPr>
          <w:rFonts w:hint="eastAsia" w:ascii="仿宋_GB2312" w:hAnsi="仿宋_GB2312" w:eastAsia="仿宋_GB2312" w:cs="仿宋_GB2312"/>
          <w:sz w:val="32"/>
          <w:szCs w:val="32"/>
        </w:rPr>
        <w:t>资格以来取得的主要业绩成果</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发挥作用</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情况。</w:t>
      </w:r>
    </w:p>
    <w:p w14:paraId="4DAD6C45">
      <w:pPr>
        <w:snapToGrid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五、论文著作</w:t>
      </w:r>
    </w:p>
    <w:p w14:paraId="10E7A37E">
      <w:pPr>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对照评审条件，简述</w:t>
      </w:r>
      <w:r>
        <w:rPr>
          <w:rFonts w:hint="eastAsia" w:ascii="仿宋_GB2312" w:hAnsi="仿宋_GB2312" w:eastAsia="仿宋_GB2312" w:cs="仿宋_GB2312"/>
          <w:sz w:val="32"/>
          <w:szCs w:val="32"/>
          <w:lang w:val="en-US" w:eastAsia="zh-CN"/>
        </w:rPr>
        <w:t>本人</w:t>
      </w:r>
      <w:r>
        <w:rPr>
          <w:rFonts w:hint="eastAsia" w:ascii="仿宋_GB2312" w:hAnsi="仿宋_GB2312" w:eastAsia="仿宋_GB2312" w:cs="仿宋_GB2312"/>
          <w:sz w:val="32"/>
          <w:szCs w:val="32"/>
        </w:rPr>
        <w:t>任现</w:t>
      </w:r>
      <w:r>
        <w:rPr>
          <w:rFonts w:hint="eastAsia" w:ascii="仿宋_GB2312" w:hAnsi="仿宋_GB2312" w:eastAsia="仿宋_GB2312" w:cs="仿宋_GB2312"/>
          <w:sz w:val="32"/>
          <w:szCs w:val="32"/>
          <w:lang w:eastAsia="zh-CN"/>
        </w:rPr>
        <w:t>专业技术</w:t>
      </w:r>
      <w:r>
        <w:rPr>
          <w:rFonts w:hint="eastAsia" w:ascii="仿宋_GB2312" w:hAnsi="仿宋_GB2312" w:eastAsia="仿宋_GB2312" w:cs="仿宋_GB2312"/>
          <w:sz w:val="32"/>
          <w:szCs w:val="32"/>
        </w:rPr>
        <w:t>资格以来撰写、发表的论文、著作等情况。包括：发表论文的刊物名称、论文题目及发表时间，出版的专著名称、本人撰写字数情况等。</w:t>
      </w:r>
    </w:p>
    <w:p w14:paraId="6E598FD5">
      <w:pPr>
        <w:spacing w:line="240" w:lineRule="auto"/>
        <w:jc w:val="center"/>
        <w:rPr>
          <w:rFonts w:hint="eastAsia" w:ascii="黑体" w:hAnsi="Times New Roman" w:eastAsia="黑体"/>
          <w:b/>
          <w:sz w:val="40"/>
          <w:szCs w:val="40"/>
        </w:rPr>
      </w:pPr>
      <w:r>
        <w:rPr>
          <w:rFonts w:hint="eastAsia" w:ascii="黑体" w:hAnsi="Times New Roman" w:eastAsia="黑体" w:cs="Times New Roman"/>
          <w:b/>
          <w:kern w:val="2"/>
          <w:sz w:val="40"/>
          <w:szCs w:val="40"/>
          <w:lang w:val="en-US" w:eastAsia="zh-CN"/>
        </w:rPr>
        <w:t>援派或基层工作经历</w:t>
      </w:r>
      <w:r>
        <w:rPr>
          <w:rFonts w:hint="eastAsia" w:ascii="黑体" w:hAnsi="Times New Roman" w:eastAsia="黑体"/>
          <w:b/>
          <w:sz w:val="40"/>
          <w:szCs w:val="40"/>
        </w:rPr>
        <w:t>证明</w:t>
      </w:r>
    </w:p>
    <w:p w14:paraId="67F248E6">
      <w:pPr>
        <w:spacing w:line="360" w:lineRule="auto"/>
        <w:ind w:firstLine="422" w:firstLineChars="200"/>
        <w:jc w:val="center"/>
        <w:rPr>
          <w:rFonts w:hint="eastAsia" w:ascii="黑体" w:hAnsi="黑体" w:eastAsia="黑体"/>
          <w:b/>
          <w:sz w:val="21"/>
          <w:szCs w:val="21"/>
        </w:rPr>
      </w:pPr>
    </w:p>
    <w:tbl>
      <w:tblPr>
        <w:tblStyle w:val="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1881"/>
        <w:gridCol w:w="791"/>
        <w:gridCol w:w="955"/>
        <w:gridCol w:w="1636"/>
        <w:gridCol w:w="2101"/>
      </w:tblGrid>
      <w:tr w14:paraId="08208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tcBorders>
              <w:tl2br w:val="nil"/>
              <w:tr2bl w:val="nil"/>
            </w:tcBorders>
            <w:noWrap w:val="0"/>
            <w:vAlign w:val="center"/>
          </w:tcPr>
          <w:p w14:paraId="4783BC8D">
            <w:pPr>
              <w:spacing w:line="360" w:lineRule="auto"/>
              <w:jc w:val="center"/>
              <w:rPr>
                <w:rFonts w:hint="eastAsia" w:ascii="仿宋" w:hAnsi="仿宋" w:eastAsia="仿宋"/>
                <w:b/>
                <w:sz w:val="22"/>
                <w:szCs w:val="22"/>
              </w:rPr>
            </w:pPr>
            <w:r>
              <w:rPr>
                <w:rFonts w:hint="eastAsia" w:ascii="仿宋" w:hAnsi="仿宋" w:eastAsia="仿宋"/>
                <w:b/>
                <w:sz w:val="22"/>
                <w:szCs w:val="22"/>
              </w:rPr>
              <w:t>姓名</w:t>
            </w:r>
          </w:p>
        </w:tc>
        <w:tc>
          <w:tcPr>
            <w:tcW w:w="1881" w:type="dxa"/>
            <w:tcBorders>
              <w:tl2br w:val="nil"/>
              <w:tr2bl w:val="nil"/>
            </w:tcBorders>
            <w:noWrap w:val="0"/>
            <w:vAlign w:val="center"/>
          </w:tcPr>
          <w:p w14:paraId="406026B4">
            <w:pPr>
              <w:spacing w:line="360" w:lineRule="auto"/>
              <w:jc w:val="center"/>
              <w:rPr>
                <w:rFonts w:hint="eastAsia" w:ascii="仿宋" w:hAnsi="仿宋" w:eastAsia="仿宋"/>
                <w:b/>
                <w:sz w:val="22"/>
                <w:szCs w:val="22"/>
              </w:rPr>
            </w:pPr>
          </w:p>
        </w:tc>
        <w:tc>
          <w:tcPr>
            <w:tcW w:w="791" w:type="dxa"/>
            <w:tcBorders>
              <w:tl2br w:val="nil"/>
              <w:tr2bl w:val="nil"/>
            </w:tcBorders>
            <w:noWrap w:val="0"/>
            <w:vAlign w:val="center"/>
          </w:tcPr>
          <w:p w14:paraId="1F7DE873">
            <w:pPr>
              <w:spacing w:line="360" w:lineRule="auto"/>
              <w:jc w:val="center"/>
              <w:rPr>
                <w:rFonts w:hint="eastAsia" w:ascii="仿宋" w:hAnsi="仿宋" w:eastAsia="仿宋"/>
                <w:b/>
                <w:sz w:val="22"/>
                <w:szCs w:val="22"/>
              </w:rPr>
            </w:pPr>
            <w:r>
              <w:rPr>
                <w:rFonts w:hint="eastAsia" w:ascii="仿宋" w:hAnsi="仿宋" w:eastAsia="仿宋"/>
                <w:b/>
                <w:sz w:val="22"/>
                <w:szCs w:val="22"/>
              </w:rPr>
              <w:t>性别</w:t>
            </w:r>
          </w:p>
        </w:tc>
        <w:tc>
          <w:tcPr>
            <w:tcW w:w="955" w:type="dxa"/>
            <w:tcBorders>
              <w:tl2br w:val="nil"/>
              <w:tr2bl w:val="nil"/>
            </w:tcBorders>
            <w:noWrap w:val="0"/>
            <w:vAlign w:val="center"/>
          </w:tcPr>
          <w:p w14:paraId="4053BDAB">
            <w:pPr>
              <w:spacing w:line="360" w:lineRule="auto"/>
              <w:jc w:val="center"/>
              <w:rPr>
                <w:rFonts w:hint="eastAsia" w:ascii="仿宋" w:hAnsi="仿宋" w:eastAsia="仿宋"/>
                <w:b/>
                <w:sz w:val="22"/>
                <w:szCs w:val="22"/>
              </w:rPr>
            </w:pPr>
          </w:p>
        </w:tc>
        <w:tc>
          <w:tcPr>
            <w:tcW w:w="1636" w:type="dxa"/>
            <w:tcBorders>
              <w:tl2br w:val="nil"/>
              <w:tr2bl w:val="nil"/>
            </w:tcBorders>
            <w:noWrap w:val="0"/>
            <w:vAlign w:val="center"/>
          </w:tcPr>
          <w:p w14:paraId="77A5FABF">
            <w:pPr>
              <w:spacing w:line="360" w:lineRule="auto"/>
              <w:jc w:val="center"/>
              <w:rPr>
                <w:rFonts w:hint="eastAsia" w:ascii="仿宋" w:hAnsi="仿宋" w:eastAsia="仿宋"/>
                <w:b/>
                <w:sz w:val="22"/>
                <w:szCs w:val="22"/>
              </w:rPr>
            </w:pPr>
            <w:r>
              <w:rPr>
                <w:rFonts w:hint="eastAsia" w:ascii="仿宋" w:hAnsi="仿宋" w:eastAsia="仿宋"/>
                <w:b/>
                <w:sz w:val="22"/>
                <w:szCs w:val="22"/>
              </w:rPr>
              <w:t>现专业技术</w:t>
            </w:r>
          </w:p>
          <w:p w14:paraId="14267296">
            <w:pPr>
              <w:spacing w:line="360" w:lineRule="auto"/>
              <w:jc w:val="center"/>
              <w:rPr>
                <w:rFonts w:hint="eastAsia" w:ascii="仿宋" w:hAnsi="仿宋" w:eastAsia="仿宋"/>
                <w:b/>
                <w:sz w:val="22"/>
                <w:szCs w:val="22"/>
              </w:rPr>
            </w:pPr>
            <w:r>
              <w:rPr>
                <w:rFonts w:hint="eastAsia" w:ascii="仿宋" w:hAnsi="仿宋" w:eastAsia="仿宋"/>
                <w:b/>
                <w:sz w:val="22"/>
                <w:szCs w:val="22"/>
              </w:rPr>
              <w:t>资格</w:t>
            </w:r>
            <w:r>
              <w:rPr>
                <w:rFonts w:hint="eastAsia" w:ascii="仿宋" w:hAnsi="仿宋" w:eastAsia="仿宋"/>
                <w:b/>
                <w:sz w:val="22"/>
                <w:szCs w:val="22"/>
                <w:lang w:eastAsia="zh-CN"/>
              </w:rPr>
              <w:t>取得时间</w:t>
            </w:r>
          </w:p>
        </w:tc>
        <w:tc>
          <w:tcPr>
            <w:tcW w:w="2101" w:type="dxa"/>
            <w:tcBorders>
              <w:tl2br w:val="nil"/>
              <w:tr2bl w:val="nil"/>
            </w:tcBorders>
            <w:noWrap w:val="0"/>
            <w:vAlign w:val="center"/>
          </w:tcPr>
          <w:p w14:paraId="380A7F8A">
            <w:pPr>
              <w:spacing w:line="360" w:lineRule="auto"/>
              <w:jc w:val="center"/>
              <w:rPr>
                <w:rFonts w:hint="eastAsia" w:ascii="仿宋" w:hAnsi="仿宋" w:eastAsia="仿宋"/>
                <w:b/>
                <w:sz w:val="22"/>
                <w:szCs w:val="22"/>
              </w:rPr>
            </w:pPr>
          </w:p>
        </w:tc>
      </w:tr>
      <w:tr w14:paraId="482C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100" w:type="dxa"/>
            <w:tcBorders>
              <w:tl2br w:val="nil"/>
              <w:tr2bl w:val="nil"/>
            </w:tcBorders>
            <w:noWrap w:val="0"/>
            <w:vAlign w:val="center"/>
          </w:tcPr>
          <w:p w14:paraId="1EC31453">
            <w:pPr>
              <w:spacing w:line="360" w:lineRule="auto"/>
              <w:jc w:val="center"/>
              <w:rPr>
                <w:rFonts w:hint="eastAsia" w:ascii="仿宋" w:hAnsi="仿宋" w:eastAsia="仿宋"/>
                <w:b/>
                <w:sz w:val="22"/>
                <w:szCs w:val="22"/>
                <w:lang w:eastAsia="zh-CN"/>
              </w:rPr>
            </w:pPr>
            <w:r>
              <w:rPr>
                <w:rFonts w:hint="eastAsia" w:ascii="仿宋" w:hAnsi="仿宋" w:eastAsia="仿宋"/>
                <w:b/>
                <w:sz w:val="22"/>
                <w:szCs w:val="22"/>
                <w:lang w:eastAsia="zh-CN"/>
              </w:rPr>
              <w:t>类别</w:t>
            </w:r>
          </w:p>
        </w:tc>
        <w:tc>
          <w:tcPr>
            <w:tcW w:w="7364" w:type="dxa"/>
            <w:gridSpan w:val="5"/>
            <w:tcBorders>
              <w:tl2br w:val="nil"/>
              <w:tr2bl w:val="nil"/>
            </w:tcBorders>
            <w:noWrap w:val="0"/>
            <w:vAlign w:val="center"/>
          </w:tcPr>
          <w:p w14:paraId="1F916BA6">
            <w:pPr>
              <w:spacing w:line="360" w:lineRule="auto"/>
              <w:jc w:val="center"/>
              <w:rPr>
                <w:rFonts w:hint="default" w:ascii="仿宋" w:hAnsi="仿宋" w:eastAsia="仿宋"/>
                <w:b/>
                <w:sz w:val="22"/>
                <w:szCs w:val="22"/>
                <w:lang w:val="en-US"/>
              </w:rPr>
            </w:pPr>
            <w:r>
              <w:rPr>
                <w:rFonts w:hint="eastAsia" w:ascii="仿宋" w:hAnsi="仿宋" w:eastAsia="仿宋"/>
                <w:b/>
                <w:sz w:val="22"/>
                <w:szCs w:val="22"/>
                <w:lang w:eastAsia="zh-CN"/>
              </w:rPr>
              <w:t>援疆援藏援青（</w:t>
            </w:r>
            <w:r>
              <w:rPr>
                <w:rFonts w:hint="eastAsia" w:ascii="仿宋" w:hAnsi="仿宋" w:eastAsia="仿宋"/>
                <w:b/>
                <w:sz w:val="22"/>
                <w:szCs w:val="22"/>
                <w:lang w:val="en-US" w:eastAsia="zh-CN"/>
              </w:rPr>
              <w:t xml:space="preserve">   </w:t>
            </w:r>
            <w:r>
              <w:rPr>
                <w:rFonts w:hint="eastAsia" w:ascii="仿宋" w:hAnsi="仿宋" w:eastAsia="仿宋"/>
                <w:b/>
                <w:sz w:val="22"/>
                <w:szCs w:val="22"/>
                <w:lang w:eastAsia="zh-CN"/>
              </w:rPr>
              <w:t>）</w:t>
            </w:r>
            <w:r>
              <w:rPr>
                <w:rFonts w:hint="eastAsia" w:ascii="仿宋" w:hAnsi="仿宋" w:eastAsia="仿宋"/>
                <w:b/>
                <w:sz w:val="22"/>
                <w:szCs w:val="22"/>
                <w:lang w:val="en-US" w:eastAsia="zh-CN"/>
              </w:rPr>
              <w:t xml:space="preserve">   援派其他地区（   ）   基层工作（   ）</w:t>
            </w:r>
          </w:p>
        </w:tc>
      </w:tr>
      <w:tr w14:paraId="4969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tcBorders>
              <w:tl2br w:val="nil"/>
              <w:tr2bl w:val="nil"/>
            </w:tcBorders>
            <w:noWrap w:val="0"/>
            <w:vAlign w:val="center"/>
          </w:tcPr>
          <w:p w14:paraId="2AC38A28">
            <w:pPr>
              <w:spacing w:line="360" w:lineRule="auto"/>
              <w:jc w:val="center"/>
              <w:rPr>
                <w:rFonts w:hint="eastAsia" w:ascii="仿宋" w:hAnsi="仿宋" w:eastAsia="仿宋"/>
                <w:b/>
                <w:sz w:val="22"/>
                <w:szCs w:val="22"/>
                <w:lang w:eastAsia="zh-CN"/>
              </w:rPr>
            </w:pPr>
            <w:r>
              <w:rPr>
                <w:rFonts w:hint="eastAsia" w:ascii="仿宋" w:hAnsi="仿宋" w:eastAsia="仿宋"/>
                <w:b/>
                <w:sz w:val="22"/>
                <w:szCs w:val="22"/>
                <w:lang w:eastAsia="zh-CN"/>
              </w:rPr>
              <w:t>援助单位或</w:t>
            </w:r>
          </w:p>
          <w:p w14:paraId="20D57E89">
            <w:pPr>
              <w:spacing w:line="360" w:lineRule="auto"/>
              <w:jc w:val="center"/>
              <w:rPr>
                <w:rFonts w:hint="eastAsia" w:ascii="仿宋" w:hAnsi="仿宋" w:eastAsia="仿宋"/>
                <w:b/>
                <w:sz w:val="22"/>
                <w:szCs w:val="22"/>
              </w:rPr>
            </w:pPr>
            <w:r>
              <w:rPr>
                <w:rFonts w:hint="eastAsia" w:ascii="仿宋" w:hAnsi="仿宋" w:eastAsia="仿宋"/>
                <w:b/>
                <w:sz w:val="22"/>
                <w:szCs w:val="22"/>
              </w:rPr>
              <w:t>基层单位名称</w:t>
            </w:r>
          </w:p>
        </w:tc>
        <w:tc>
          <w:tcPr>
            <w:tcW w:w="7364" w:type="dxa"/>
            <w:gridSpan w:val="5"/>
            <w:tcBorders>
              <w:tl2br w:val="nil"/>
              <w:tr2bl w:val="nil"/>
            </w:tcBorders>
            <w:noWrap w:val="0"/>
            <w:vAlign w:val="center"/>
          </w:tcPr>
          <w:p w14:paraId="5A1C7CCD">
            <w:pPr>
              <w:spacing w:line="360" w:lineRule="auto"/>
              <w:jc w:val="center"/>
              <w:rPr>
                <w:rFonts w:hint="eastAsia" w:ascii="仿宋" w:hAnsi="仿宋" w:eastAsia="仿宋"/>
                <w:b/>
                <w:sz w:val="22"/>
                <w:szCs w:val="22"/>
              </w:rPr>
            </w:pPr>
          </w:p>
        </w:tc>
      </w:tr>
      <w:tr w14:paraId="3B72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tcBorders>
              <w:tl2br w:val="nil"/>
              <w:tr2bl w:val="nil"/>
            </w:tcBorders>
            <w:noWrap w:val="0"/>
            <w:vAlign w:val="center"/>
          </w:tcPr>
          <w:p w14:paraId="10417A27">
            <w:pPr>
              <w:spacing w:line="360" w:lineRule="auto"/>
              <w:jc w:val="center"/>
              <w:rPr>
                <w:rFonts w:hint="eastAsia" w:ascii="仿宋" w:hAnsi="仿宋" w:eastAsia="仿宋"/>
                <w:b/>
                <w:sz w:val="22"/>
                <w:szCs w:val="22"/>
              </w:rPr>
            </w:pPr>
            <w:r>
              <w:rPr>
                <w:rFonts w:hint="eastAsia" w:ascii="仿宋" w:hAnsi="仿宋" w:eastAsia="仿宋"/>
                <w:b/>
                <w:sz w:val="22"/>
                <w:szCs w:val="22"/>
                <w:lang w:eastAsia="zh-CN"/>
              </w:rPr>
              <w:t>援助（</w:t>
            </w:r>
            <w:r>
              <w:rPr>
                <w:rFonts w:hint="eastAsia" w:ascii="仿宋" w:hAnsi="仿宋" w:eastAsia="仿宋"/>
                <w:b/>
                <w:sz w:val="22"/>
                <w:szCs w:val="22"/>
              </w:rPr>
              <w:t>基层</w:t>
            </w:r>
            <w:r>
              <w:rPr>
                <w:rFonts w:hint="eastAsia" w:ascii="仿宋" w:hAnsi="仿宋" w:eastAsia="仿宋"/>
                <w:b/>
                <w:sz w:val="22"/>
                <w:szCs w:val="22"/>
                <w:lang w:eastAsia="zh-CN"/>
              </w:rPr>
              <w:t>）</w:t>
            </w:r>
            <w:r>
              <w:rPr>
                <w:rFonts w:hint="eastAsia" w:ascii="仿宋" w:hAnsi="仿宋" w:eastAsia="仿宋"/>
                <w:b/>
                <w:sz w:val="22"/>
                <w:szCs w:val="22"/>
              </w:rPr>
              <w:t>单位</w:t>
            </w:r>
          </w:p>
          <w:p w14:paraId="76B2DB88">
            <w:pPr>
              <w:spacing w:line="360" w:lineRule="auto"/>
              <w:jc w:val="center"/>
              <w:rPr>
                <w:rFonts w:hint="eastAsia" w:ascii="仿宋" w:hAnsi="仿宋" w:eastAsia="仿宋"/>
                <w:b/>
                <w:sz w:val="22"/>
                <w:szCs w:val="22"/>
              </w:rPr>
            </w:pPr>
            <w:r>
              <w:rPr>
                <w:rFonts w:hint="eastAsia" w:ascii="仿宋" w:hAnsi="仿宋" w:eastAsia="仿宋"/>
                <w:b/>
                <w:sz w:val="22"/>
                <w:szCs w:val="22"/>
              </w:rPr>
              <w:t>上级主管单位名称</w:t>
            </w:r>
          </w:p>
        </w:tc>
        <w:tc>
          <w:tcPr>
            <w:tcW w:w="7364" w:type="dxa"/>
            <w:gridSpan w:val="5"/>
            <w:tcBorders>
              <w:tl2br w:val="nil"/>
              <w:tr2bl w:val="nil"/>
            </w:tcBorders>
            <w:noWrap w:val="0"/>
            <w:vAlign w:val="center"/>
          </w:tcPr>
          <w:p w14:paraId="101AFFDA">
            <w:pPr>
              <w:spacing w:line="360" w:lineRule="auto"/>
              <w:jc w:val="center"/>
              <w:rPr>
                <w:rFonts w:hint="eastAsia" w:ascii="仿宋" w:hAnsi="仿宋" w:eastAsia="仿宋"/>
                <w:b/>
                <w:sz w:val="22"/>
                <w:szCs w:val="22"/>
              </w:rPr>
            </w:pPr>
          </w:p>
        </w:tc>
      </w:tr>
      <w:tr w14:paraId="5EE08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9464" w:type="dxa"/>
            <w:gridSpan w:val="6"/>
            <w:tcBorders>
              <w:tl2br w:val="nil"/>
              <w:tr2bl w:val="nil"/>
            </w:tcBorders>
            <w:noWrap w:val="0"/>
            <w:vAlign w:val="top"/>
          </w:tcPr>
          <w:p w14:paraId="487EDA5A">
            <w:pPr>
              <w:spacing w:line="360" w:lineRule="auto"/>
              <w:rPr>
                <w:rFonts w:hint="eastAsia" w:ascii="宋体" w:hAnsi="宋体"/>
                <w:b/>
                <w:sz w:val="22"/>
                <w:szCs w:val="22"/>
              </w:rPr>
            </w:pPr>
            <w:r>
              <w:rPr>
                <w:rFonts w:hint="eastAsia" w:ascii="宋体" w:hAnsi="宋体"/>
                <w:b/>
                <w:sz w:val="22"/>
                <w:szCs w:val="22"/>
                <w:lang w:eastAsia="zh-CN"/>
              </w:rPr>
              <w:t>申报人</w:t>
            </w:r>
            <w:r>
              <w:rPr>
                <w:rFonts w:hint="eastAsia" w:ascii="宋体" w:hAnsi="宋体"/>
                <w:b/>
                <w:sz w:val="22"/>
                <w:szCs w:val="22"/>
              </w:rPr>
              <w:t>简述</w:t>
            </w:r>
            <w:r>
              <w:rPr>
                <w:rFonts w:hint="eastAsia" w:ascii="宋体" w:hAnsi="宋体"/>
                <w:b/>
                <w:sz w:val="22"/>
                <w:szCs w:val="22"/>
                <w:lang w:eastAsia="zh-CN"/>
              </w:rPr>
              <w:t>在援助单位或在</w:t>
            </w:r>
            <w:r>
              <w:rPr>
                <w:rFonts w:hint="eastAsia" w:ascii="宋体" w:hAnsi="宋体"/>
                <w:b/>
                <w:sz w:val="22"/>
                <w:szCs w:val="22"/>
              </w:rPr>
              <w:t>基层单位工作情况（单位名称必须写全称</w:t>
            </w:r>
            <w:r>
              <w:rPr>
                <w:rFonts w:hint="eastAsia" w:ascii="宋体" w:hAnsi="宋体"/>
                <w:b/>
                <w:sz w:val="22"/>
                <w:szCs w:val="22"/>
                <w:lang w:eastAsia="zh-CN"/>
              </w:rPr>
              <w:t>，</w:t>
            </w:r>
            <w:r>
              <w:rPr>
                <w:rFonts w:hint="eastAsia" w:ascii="宋体" w:hAnsi="宋体"/>
                <w:b/>
                <w:sz w:val="22"/>
                <w:szCs w:val="22"/>
                <w:lang w:val="en-US" w:eastAsia="zh-CN"/>
              </w:rPr>
              <w:t>并标明单位地址</w:t>
            </w:r>
            <w:r>
              <w:rPr>
                <w:rFonts w:hint="eastAsia" w:ascii="宋体" w:hAnsi="宋体"/>
                <w:b/>
                <w:sz w:val="22"/>
                <w:szCs w:val="22"/>
              </w:rPr>
              <w:t>）：</w:t>
            </w:r>
          </w:p>
          <w:p w14:paraId="4D81BF4F">
            <w:pPr>
              <w:spacing w:line="360" w:lineRule="auto"/>
              <w:rPr>
                <w:rFonts w:hint="eastAsia" w:ascii="宋体" w:hAnsi="宋体"/>
                <w:b/>
                <w:sz w:val="22"/>
                <w:szCs w:val="22"/>
                <w:u w:val="single"/>
              </w:rPr>
            </w:pPr>
            <w:r>
              <w:rPr>
                <w:rFonts w:hint="eastAsia" w:ascii="宋体" w:hAnsi="宋体"/>
                <w:b/>
                <w:sz w:val="22"/>
                <w:szCs w:val="22"/>
              </w:rPr>
              <w:t xml:space="preserve">    </w:t>
            </w:r>
          </w:p>
          <w:p w14:paraId="3F2B40A7">
            <w:pPr>
              <w:spacing w:line="360" w:lineRule="auto"/>
              <w:rPr>
                <w:rFonts w:hint="eastAsia" w:ascii="宋体" w:hAnsi="宋体"/>
                <w:b/>
                <w:sz w:val="22"/>
                <w:szCs w:val="22"/>
              </w:rPr>
            </w:pPr>
          </w:p>
          <w:p w14:paraId="72C83413">
            <w:pPr>
              <w:spacing w:line="360" w:lineRule="auto"/>
              <w:rPr>
                <w:rFonts w:hint="eastAsia" w:ascii="宋体" w:hAnsi="宋体"/>
                <w:b/>
                <w:sz w:val="22"/>
                <w:szCs w:val="22"/>
              </w:rPr>
            </w:pPr>
          </w:p>
          <w:p w14:paraId="63887309">
            <w:pPr>
              <w:spacing w:line="360" w:lineRule="auto"/>
              <w:rPr>
                <w:rFonts w:hint="eastAsia" w:ascii="宋体" w:hAnsi="宋体"/>
                <w:b/>
                <w:sz w:val="22"/>
                <w:szCs w:val="22"/>
              </w:rPr>
            </w:pPr>
          </w:p>
          <w:p w14:paraId="009E041A">
            <w:pPr>
              <w:spacing w:line="360" w:lineRule="auto"/>
              <w:rPr>
                <w:rFonts w:hint="eastAsia" w:ascii="宋体" w:hAnsi="宋体"/>
                <w:b/>
                <w:sz w:val="22"/>
                <w:szCs w:val="22"/>
              </w:rPr>
            </w:pPr>
          </w:p>
        </w:tc>
      </w:tr>
      <w:tr w14:paraId="32CD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9464" w:type="dxa"/>
            <w:gridSpan w:val="6"/>
            <w:tcBorders>
              <w:tl2br w:val="nil"/>
              <w:tr2bl w:val="nil"/>
            </w:tcBorders>
            <w:noWrap w:val="0"/>
            <w:vAlign w:val="top"/>
          </w:tcPr>
          <w:p w14:paraId="5055A027">
            <w:pPr>
              <w:spacing w:line="360" w:lineRule="auto"/>
              <w:rPr>
                <w:rFonts w:hint="eastAsia" w:ascii="宋体" w:hAnsi="宋体"/>
                <w:b/>
                <w:sz w:val="22"/>
                <w:szCs w:val="22"/>
              </w:rPr>
            </w:pPr>
            <w:r>
              <w:rPr>
                <w:rFonts w:hint="eastAsia" w:ascii="宋体" w:hAnsi="宋体" w:eastAsia="宋体"/>
                <w:b/>
                <w:sz w:val="22"/>
                <w:szCs w:val="22"/>
                <w:lang w:eastAsia="zh-CN"/>
              </w:rPr>
              <w:t>援助（</w:t>
            </w:r>
            <w:r>
              <w:rPr>
                <w:rFonts w:hint="eastAsia" w:ascii="宋体" w:hAnsi="宋体" w:eastAsia="宋体"/>
                <w:b/>
                <w:sz w:val="22"/>
                <w:szCs w:val="22"/>
              </w:rPr>
              <w:t>基层</w:t>
            </w:r>
            <w:r>
              <w:rPr>
                <w:rFonts w:hint="eastAsia" w:ascii="宋体" w:hAnsi="宋体" w:eastAsia="宋体"/>
                <w:b/>
                <w:sz w:val="22"/>
                <w:szCs w:val="22"/>
                <w:lang w:eastAsia="zh-CN"/>
              </w:rPr>
              <w:t>）</w:t>
            </w:r>
            <w:r>
              <w:rPr>
                <w:rFonts w:hint="eastAsia" w:ascii="宋体" w:hAnsi="宋体"/>
                <w:b/>
                <w:sz w:val="22"/>
                <w:szCs w:val="22"/>
              </w:rPr>
              <w:t>单位意见：</w:t>
            </w:r>
          </w:p>
          <w:p w14:paraId="748371FB">
            <w:pPr>
              <w:spacing w:line="360" w:lineRule="auto"/>
              <w:rPr>
                <w:rFonts w:hint="eastAsia" w:ascii="宋体" w:hAnsi="宋体"/>
                <w:b/>
                <w:sz w:val="22"/>
                <w:szCs w:val="22"/>
              </w:rPr>
            </w:pPr>
            <w:r>
              <w:rPr>
                <w:rFonts w:hint="eastAsia" w:ascii="宋体" w:hAnsi="宋体"/>
                <w:b/>
                <w:sz w:val="22"/>
                <w:szCs w:val="22"/>
              </w:rPr>
              <w:t xml:space="preserve">    </w:t>
            </w:r>
            <w:r>
              <w:rPr>
                <w:rFonts w:hint="eastAsia" w:ascii="宋体" w:hAnsi="宋体"/>
                <w:b/>
                <w:sz w:val="22"/>
                <w:szCs w:val="22"/>
                <w:lang w:val="en-US" w:eastAsia="zh-CN"/>
              </w:rPr>
              <w:t xml:space="preserve">    </w:t>
            </w:r>
            <w:r>
              <w:rPr>
                <w:rFonts w:hint="eastAsia" w:ascii="宋体" w:hAnsi="宋体"/>
                <w:b/>
                <w:sz w:val="22"/>
                <w:szCs w:val="22"/>
              </w:rPr>
              <w:t>同志     年   月</w:t>
            </w:r>
            <w:r>
              <w:rPr>
                <w:rFonts w:hint="eastAsia" w:ascii="宋体" w:hAnsi="宋体"/>
                <w:b/>
                <w:sz w:val="22"/>
                <w:szCs w:val="22"/>
                <w:lang w:eastAsia="zh-CN"/>
              </w:rPr>
              <w:t>至</w:t>
            </w:r>
            <w:r>
              <w:rPr>
                <w:rFonts w:hint="eastAsia" w:ascii="宋体" w:hAnsi="宋体"/>
                <w:b/>
                <w:sz w:val="22"/>
                <w:szCs w:val="22"/>
              </w:rPr>
              <w:t xml:space="preserve">  </w:t>
            </w:r>
            <w:r>
              <w:rPr>
                <w:rFonts w:hint="eastAsia" w:ascii="宋体" w:hAnsi="宋体"/>
                <w:b/>
                <w:sz w:val="22"/>
                <w:szCs w:val="22"/>
                <w:lang w:val="en-US" w:eastAsia="zh-CN"/>
              </w:rPr>
              <w:t xml:space="preserve"> </w:t>
            </w:r>
            <w:r>
              <w:rPr>
                <w:rFonts w:hint="eastAsia" w:ascii="宋体" w:hAnsi="宋体"/>
                <w:b/>
                <w:sz w:val="22"/>
                <w:szCs w:val="22"/>
              </w:rPr>
              <w:t xml:space="preserve"> 年  </w:t>
            </w:r>
            <w:r>
              <w:rPr>
                <w:rFonts w:hint="eastAsia" w:ascii="宋体" w:hAnsi="宋体"/>
                <w:b/>
                <w:sz w:val="22"/>
                <w:szCs w:val="22"/>
                <w:lang w:val="en-US" w:eastAsia="zh-CN"/>
              </w:rPr>
              <w:t xml:space="preserve"> </w:t>
            </w:r>
            <w:r>
              <w:rPr>
                <w:rFonts w:hint="eastAsia" w:ascii="宋体" w:hAnsi="宋体"/>
                <w:b/>
                <w:sz w:val="22"/>
                <w:szCs w:val="22"/>
              </w:rPr>
              <w:t>月在</w:t>
            </w:r>
            <w:r>
              <w:rPr>
                <w:rFonts w:hint="eastAsia" w:ascii="宋体" w:hAnsi="宋体"/>
                <w:b/>
                <w:sz w:val="22"/>
                <w:szCs w:val="22"/>
                <w:lang w:eastAsia="zh-CN"/>
              </w:rPr>
              <w:t>本</w:t>
            </w:r>
            <w:r>
              <w:rPr>
                <w:rFonts w:hint="eastAsia" w:ascii="宋体" w:hAnsi="宋体"/>
                <w:b/>
                <w:sz w:val="22"/>
                <w:szCs w:val="22"/>
              </w:rPr>
              <w:t>单位工作，工作年限为    年，特此证明。</w:t>
            </w:r>
          </w:p>
          <w:p w14:paraId="03309BCD">
            <w:pPr>
              <w:spacing w:line="360" w:lineRule="auto"/>
              <w:rPr>
                <w:rFonts w:hint="eastAsia" w:ascii="宋体" w:hAnsi="宋体"/>
                <w:b/>
                <w:sz w:val="22"/>
                <w:szCs w:val="22"/>
              </w:rPr>
            </w:pPr>
          </w:p>
          <w:p w14:paraId="22D2C903">
            <w:pPr>
              <w:spacing w:line="360" w:lineRule="auto"/>
              <w:rPr>
                <w:rFonts w:hint="eastAsia" w:ascii="宋体" w:hAnsi="宋体"/>
                <w:b/>
                <w:sz w:val="22"/>
                <w:szCs w:val="22"/>
              </w:rPr>
            </w:pPr>
            <w:r>
              <w:rPr>
                <w:rFonts w:hint="eastAsia" w:ascii="宋体" w:hAnsi="宋体"/>
                <w:b/>
                <w:sz w:val="22"/>
                <w:szCs w:val="22"/>
              </w:rPr>
              <w:t xml:space="preserve">                                                           </w:t>
            </w:r>
            <w:r>
              <w:rPr>
                <w:rFonts w:hint="eastAsia" w:ascii="宋体" w:hAnsi="宋体"/>
                <w:b/>
                <w:sz w:val="22"/>
                <w:szCs w:val="22"/>
                <w:lang w:val="en-US" w:eastAsia="zh-CN"/>
              </w:rPr>
              <w:t xml:space="preserve"> </w:t>
            </w:r>
            <w:r>
              <w:rPr>
                <w:rFonts w:hint="eastAsia" w:ascii="宋体" w:hAnsi="宋体"/>
                <w:b/>
                <w:sz w:val="22"/>
                <w:szCs w:val="22"/>
              </w:rPr>
              <w:t>单位盖章</w:t>
            </w:r>
          </w:p>
          <w:p w14:paraId="7C6AAE0F">
            <w:pPr>
              <w:spacing w:line="360" w:lineRule="auto"/>
              <w:ind w:firstLine="6294" w:firstLineChars="2850"/>
              <w:rPr>
                <w:rFonts w:hint="eastAsia" w:ascii="宋体" w:hAnsi="宋体"/>
                <w:b/>
                <w:sz w:val="22"/>
                <w:szCs w:val="22"/>
              </w:rPr>
            </w:pPr>
            <w:r>
              <w:rPr>
                <w:rFonts w:hint="eastAsia" w:ascii="宋体" w:hAnsi="宋体"/>
                <w:b/>
                <w:sz w:val="22"/>
                <w:szCs w:val="22"/>
                <w:lang w:val="en-US" w:eastAsia="zh-CN"/>
              </w:rPr>
              <w:t xml:space="preserve">   </w:t>
            </w:r>
            <w:r>
              <w:rPr>
                <w:rFonts w:hint="eastAsia" w:ascii="宋体" w:hAnsi="宋体"/>
                <w:b/>
                <w:sz w:val="22"/>
                <w:szCs w:val="22"/>
              </w:rPr>
              <w:t>年  月  日</w:t>
            </w:r>
          </w:p>
        </w:tc>
      </w:tr>
      <w:tr w14:paraId="33D5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9464" w:type="dxa"/>
            <w:gridSpan w:val="6"/>
            <w:tcBorders>
              <w:tl2br w:val="nil"/>
              <w:tr2bl w:val="nil"/>
            </w:tcBorders>
            <w:noWrap w:val="0"/>
            <w:vAlign w:val="top"/>
          </w:tcPr>
          <w:p w14:paraId="11E9AA34">
            <w:pPr>
              <w:spacing w:line="360" w:lineRule="auto"/>
              <w:rPr>
                <w:rFonts w:hint="eastAsia" w:ascii="宋体" w:hAnsi="宋体"/>
                <w:b/>
                <w:sz w:val="22"/>
                <w:szCs w:val="22"/>
              </w:rPr>
            </w:pPr>
            <w:r>
              <w:rPr>
                <w:rFonts w:hint="eastAsia" w:ascii="宋体" w:hAnsi="宋体"/>
                <w:b/>
                <w:sz w:val="22"/>
                <w:szCs w:val="22"/>
              </w:rPr>
              <w:t>呈报单位意见：</w:t>
            </w:r>
          </w:p>
          <w:p w14:paraId="6C6B30CD">
            <w:pPr>
              <w:spacing w:line="360" w:lineRule="auto"/>
              <w:rPr>
                <w:rFonts w:hint="eastAsia" w:ascii="宋体" w:hAnsi="宋体"/>
                <w:b/>
                <w:sz w:val="22"/>
                <w:szCs w:val="22"/>
              </w:rPr>
            </w:pPr>
            <w:r>
              <w:rPr>
                <w:rFonts w:hint="eastAsia" w:ascii="宋体" w:hAnsi="宋体"/>
                <w:b/>
                <w:sz w:val="22"/>
                <w:szCs w:val="22"/>
              </w:rPr>
              <w:t xml:space="preserve">    </w:t>
            </w:r>
            <w:r>
              <w:rPr>
                <w:rFonts w:hint="eastAsia" w:ascii="宋体" w:hAnsi="宋体"/>
                <w:b/>
                <w:sz w:val="22"/>
                <w:szCs w:val="22"/>
                <w:lang w:val="en-US" w:eastAsia="zh-CN"/>
              </w:rPr>
              <w:t xml:space="preserve">    </w:t>
            </w:r>
            <w:r>
              <w:rPr>
                <w:rFonts w:hint="eastAsia" w:ascii="宋体" w:hAnsi="宋体"/>
                <w:b/>
                <w:sz w:val="22"/>
                <w:szCs w:val="22"/>
              </w:rPr>
              <w:t xml:space="preserve">同志     年  </w:t>
            </w:r>
            <w:r>
              <w:rPr>
                <w:rFonts w:hint="eastAsia" w:ascii="宋体" w:hAnsi="宋体"/>
                <w:b/>
                <w:sz w:val="22"/>
                <w:szCs w:val="22"/>
                <w:lang w:val="en-US" w:eastAsia="zh-CN"/>
              </w:rPr>
              <w:t xml:space="preserve"> </w:t>
            </w:r>
            <w:r>
              <w:rPr>
                <w:rFonts w:hint="eastAsia" w:ascii="宋体" w:hAnsi="宋体"/>
                <w:b/>
                <w:sz w:val="22"/>
                <w:szCs w:val="22"/>
              </w:rPr>
              <w:t>月</w:t>
            </w:r>
            <w:r>
              <w:rPr>
                <w:rFonts w:hint="eastAsia" w:ascii="宋体" w:hAnsi="宋体"/>
                <w:b/>
                <w:sz w:val="22"/>
                <w:szCs w:val="22"/>
                <w:lang w:eastAsia="zh-CN"/>
              </w:rPr>
              <w:t>至</w:t>
            </w:r>
            <w:r>
              <w:rPr>
                <w:rFonts w:hint="eastAsia" w:ascii="宋体" w:hAnsi="宋体"/>
                <w:b/>
                <w:sz w:val="22"/>
                <w:szCs w:val="22"/>
              </w:rPr>
              <w:t xml:space="preserve">    年 </w:t>
            </w:r>
            <w:r>
              <w:rPr>
                <w:rFonts w:hint="eastAsia" w:ascii="宋体" w:hAnsi="宋体"/>
                <w:b/>
                <w:sz w:val="22"/>
                <w:szCs w:val="22"/>
                <w:lang w:val="en-US" w:eastAsia="zh-CN"/>
              </w:rPr>
              <w:t xml:space="preserve"> </w:t>
            </w:r>
            <w:r>
              <w:rPr>
                <w:rFonts w:hint="eastAsia" w:ascii="宋体" w:hAnsi="宋体"/>
                <w:b/>
                <w:sz w:val="22"/>
                <w:szCs w:val="22"/>
              </w:rPr>
              <w:t xml:space="preserve"> 月</w:t>
            </w:r>
            <w:r>
              <w:rPr>
                <w:rFonts w:hint="eastAsia" w:ascii="宋体" w:hAnsi="宋体"/>
                <w:b/>
                <w:sz w:val="22"/>
                <w:szCs w:val="22"/>
                <w:lang w:eastAsia="zh-CN"/>
              </w:rPr>
              <w:t>执行援派任务或在</w:t>
            </w:r>
            <w:r>
              <w:rPr>
                <w:rFonts w:hint="eastAsia" w:ascii="宋体" w:hAnsi="宋体"/>
                <w:b/>
                <w:sz w:val="22"/>
                <w:szCs w:val="22"/>
              </w:rPr>
              <w:t>基层单位工作，工作年限   年，情况属实。</w:t>
            </w:r>
          </w:p>
          <w:p w14:paraId="13727785">
            <w:pPr>
              <w:spacing w:line="360" w:lineRule="auto"/>
              <w:rPr>
                <w:rFonts w:hint="eastAsia" w:ascii="宋体" w:hAnsi="宋体"/>
                <w:b/>
                <w:sz w:val="22"/>
                <w:szCs w:val="22"/>
              </w:rPr>
            </w:pPr>
          </w:p>
          <w:p w14:paraId="76DC70EF">
            <w:pPr>
              <w:spacing w:line="360" w:lineRule="auto"/>
              <w:rPr>
                <w:rFonts w:hint="eastAsia" w:ascii="宋体" w:hAnsi="宋体"/>
                <w:b/>
                <w:sz w:val="22"/>
                <w:szCs w:val="22"/>
              </w:rPr>
            </w:pPr>
          </w:p>
          <w:p w14:paraId="68A8FCD0">
            <w:pPr>
              <w:spacing w:line="360" w:lineRule="auto"/>
              <w:rPr>
                <w:rFonts w:hint="eastAsia" w:ascii="宋体" w:hAnsi="宋体"/>
                <w:b/>
                <w:sz w:val="22"/>
                <w:szCs w:val="22"/>
              </w:rPr>
            </w:pPr>
            <w:r>
              <w:rPr>
                <w:rFonts w:hint="eastAsia" w:ascii="宋体" w:hAnsi="宋体"/>
                <w:b/>
                <w:sz w:val="22"/>
                <w:szCs w:val="22"/>
              </w:rPr>
              <w:t xml:space="preserve">                                                            呈报单位盖章</w:t>
            </w:r>
          </w:p>
          <w:p w14:paraId="5B19DAEE">
            <w:pPr>
              <w:spacing w:line="360" w:lineRule="auto"/>
              <w:rPr>
                <w:rFonts w:hint="eastAsia" w:ascii="宋体" w:hAnsi="宋体"/>
                <w:b/>
                <w:sz w:val="22"/>
                <w:szCs w:val="22"/>
              </w:rPr>
            </w:pPr>
            <w:r>
              <w:rPr>
                <w:rFonts w:hint="eastAsia" w:ascii="宋体" w:hAnsi="宋体"/>
                <w:b/>
                <w:sz w:val="22"/>
                <w:szCs w:val="22"/>
              </w:rPr>
              <w:t xml:space="preserve">                                                          </w:t>
            </w:r>
            <w:r>
              <w:rPr>
                <w:rFonts w:hint="eastAsia" w:ascii="宋体" w:hAnsi="宋体"/>
                <w:b/>
                <w:sz w:val="22"/>
                <w:szCs w:val="22"/>
                <w:lang w:val="en-US" w:eastAsia="zh-CN"/>
              </w:rPr>
              <w:t xml:space="preserve">   </w:t>
            </w:r>
            <w:r>
              <w:rPr>
                <w:rFonts w:hint="eastAsia" w:ascii="宋体" w:hAnsi="宋体"/>
                <w:b/>
                <w:sz w:val="22"/>
                <w:szCs w:val="22"/>
              </w:rPr>
              <w:t xml:space="preserve">年  月  日 </w:t>
            </w:r>
          </w:p>
        </w:tc>
      </w:tr>
    </w:tbl>
    <w:p w14:paraId="78E0933A">
      <w:pPr>
        <w:snapToGrid/>
        <w:spacing w:line="400" w:lineRule="exact"/>
        <w:ind w:firstLine="0" w:firstLineChars="0"/>
        <w:jc w:val="left"/>
        <w:rPr>
          <w:rFonts w:hint="eastAsia" w:ascii="仿宋" w:hAnsi="仿宋" w:eastAsia="仿宋"/>
          <w:sz w:val="32"/>
          <w:szCs w:val="32"/>
        </w:rPr>
      </w:pPr>
      <w:r>
        <w:rPr>
          <w:rFonts w:hint="eastAsia" w:ascii="宋体" w:hAnsi="宋体" w:eastAsia="宋体"/>
          <w:b/>
          <w:sz w:val="22"/>
          <w:szCs w:val="22"/>
        </w:rPr>
        <w:t>备注：</w:t>
      </w:r>
      <w:r>
        <w:rPr>
          <w:rFonts w:hint="eastAsia" w:ascii="宋体" w:hAnsi="宋体" w:eastAsia="宋体"/>
          <w:b/>
          <w:sz w:val="22"/>
          <w:szCs w:val="22"/>
          <w:lang w:val="en-US" w:eastAsia="zh-CN"/>
        </w:rPr>
        <w:t>1.</w:t>
      </w:r>
      <w:r>
        <w:rPr>
          <w:rFonts w:hint="eastAsia" w:ascii="宋体" w:hAnsi="宋体" w:eastAsia="宋体"/>
          <w:b/>
          <w:sz w:val="22"/>
          <w:szCs w:val="22"/>
        </w:rPr>
        <w:t>基层</w:t>
      </w:r>
      <w:r>
        <w:rPr>
          <w:rFonts w:hint="eastAsia" w:ascii="宋体" w:hAnsi="宋体" w:eastAsia="宋体"/>
          <w:b/>
          <w:sz w:val="22"/>
          <w:szCs w:val="22"/>
          <w:lang w:eastAsia="zh-CN"/>
        </w:rPr>
        <w:t>单位</w:t>
      </w:r>
      <w:r>
        <w:rPr>
          <w:rFonts w:hint="eastAsia" w:ascii="宋体" w:hAnsi="宋体" w:eastAsia="宋体"/>
          <w:b/>
          <w:sz w:val="22"/>
          <w:szCs w:val="22"/>
        </w:rPr>
        <w:t>指工作单位驻在地为县及以下行政区的独立法人单位。</w:t>
      </w:r>
      <w:r>
        <w:rPr>
          <w:rFonts w:hint="eastAsia" w:ascii="宋体" w:hAnsi="宋体"/>
          <w:b/>
          <w:sz w:val="22"/>
          <w:szCs w:val="22"/>
          <w:lang w:val="en-US" w:eastAsia="zh-CN"/>
        </w:rPr>
        <w:t>2.援派或</w:t>
      </w:r>
      <w:r>
        <w:rPr>
          <w:rFonts w:hint="eastAsia" w:ascii="宋体" w:hAnsi="宋体" w:eastAsia="宋体"/>
          <w:b/>
          <w:sz w:val="22"/>
          <w:szCs w:val="22"/>
          <w:lang w:val="en-US" w:eastAsia="zh-CN"/>
        </w:rPr>
        <w:t>基层工作时间应在取得现专业技术资格时间之后。</w:t>
      </w:r>
      <w:r>
        <w:rPr>
          <w:rFonts w:hint="eastAsia" w:ascii="宋体" w:hAnsi="宋体"/>
          <w:b/>
          <w:sz w:val="22"/>
          <w:szCs w:val="22"/>
          <w:lang w:val="en-US" w:eastAsia="zh-CN"/>
        </w:rPr>
        <w:t>3.有多个援派或基层工作经历的，可根据实际情况填写相关内容。</w:t>
      </w:r>
    </w:p>
    <w:sectPr>
      <w:footerReference r:id="rId3" w:type="default"/>
      <w:pgSz w:w="11906" w:h="16838"/>
      <w:pgMar w:top="1134" w:right="1474" w:bottom="1134" w:left="1474" w:header="851" w:footer="992" w:gutter="0"/>
      <w:pgBorders>
        <w:top w:val="none" w:sz="0" w:space="0"/>
        <w:left w:val="none" w:sz="0" w:space="0"/>
        <w:bottom w:val="none" w:sz="0" w:space="0"/>
        <w:right w:val="none" w:sz="0" w:space="0"/>
      </w:pgBorders>
      <w:pgNumType w:start="2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070E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kYTU3Mjk0ZmUzZmMyYTE3YTEwMTdiNDAyZmQxYzQifQ=="/>
    <w:docVar w:name="KSO_WPS_MARK_KEY" w:val="49feab3c-f7a0-406f-be88-5134c0b1f511"/>
  </w:docVars>
  <w:rsids>
    <w:rsidRoot w:val="00A629A9"/>
    <w:rsid w:val="00002F34"/>
    <w:rsid w:val="0000645A"/>
    <w:rsid w:val="0001731C"/>
    <w:rsid w:val="00022C36"/>
    <w:rsid w:val="0002462C"/>
    <w:rsid w:val="00052E6B"/>
    <w:rsid w:val="00053FD9"/>
    <w:rsid w:val="000633F5"/>
    <w:rsid w:val="000731FC"/>
    <w:rsid w:val="000748ED"/>
    <w:rsid w:val="00075C6D"/>
    <w:rsid w:val="00083CF5"/>
    <w:rsid w:val="00085807"/>
    <w:rsid w:val="00095DCF"/>
    <w:rsid w:val="000A2859"/>
    <w:rsid w:val="000A450D"/>
    <w:rsid w:val="000A48A1"/>
    <w:rsid w:val="000B5361"/>
    <w:rsid w:val="000B67EF"/>
    <w:rsid w:val="000C173C"/>
    <w:rsid w:val="000C4FA0"/>
    <w:rsid w:val="000D367E"/>
    <w:rsid w:val="0010296A"/>
    <w:rsid w:val="00115AD7"/>
    <w:rsid w:val="00123B00"/>
    <w:rsid w:val="001249B7"/>
    <w:rsid w:val="001260A6"/>
    <w:rsid w:val="001305C5"/>
    <w:rsid w:val="00132C58"/>
    <w:rsid w:val="001333B2"/>
    <w:rsid w:val="00143FD6"/>
    <w:rsid w:val="001464C7"/>
    <w:rsid w:val="00160CA8"/>
    <w:rsid w:val="001647F5"/>
    <w:rsid w:val="00185B97"/>
    <w:rsid w:val="001B3667"/>
    <w:rsid w:val="001B3CA3"/>
    <w:rsid w:val="001B444D"/>
    <w:rsid w:val="001B45D6"/>
    <w:rsid w:val="001D11A6"/>
    <w:rsid w:val="001D1E30"/>
    <w:rsid w:val="001D7880"/>
    <w:rsid w:val="001E6DE7"/>
    <w:rsid w:val="001F39E8"/>
    <w:rsid w:val="00205729"/>
    <w:rsid w:val="00210CF7"/>
    <w:rsid w:val="00215C23"/>
    <w:rsid w:val="00220AAC"/>
    <w:rsid w:val="00224A68"/>
    <w:rsid w:val="00231093"/>
    <w:rsid w:val="0023354D"/>
    <w:rsid w:val="00236D4A"/>
    <w:rsid w:val="0024007A"/>
    <w:rsid w:val="00252971"/>
    <w:rsid w:val="002861B0"/>
    <w:rsid w:val="00290356"/>
    <w:rsid w:val="002A3D60"/>
    <w:rsid w:val="002B0732"/>
    <w:rsid w:val="002D2ECE"/>
    <w:rsid w:val="002D6C09"/>
    <w:rsid w:val="0031382B"/>
    <w:rsid w:val="00320E5B"/>
    <w:rsid w:val="0033324C"/>
    <w:rsid w:val="00343721"/>
    <w:rsid w:val="00351DF3"/>
    <w:rsid w:val="00356A2C"/>
    <w:rsid w:val="00365349"/>
    <w:rsid w:val="00365586"/>
    <w:rsid w:val="003808D9"/>
    <w:rsid w:val="00387CE1"/>
    <w:rsid w:val="00390402"/>
    <w:rsid w:val="0039653B"/>
    <w:rsid w:val="003A6C10"/>
    <w:rsid w:val="003B609A"/>
    <w:rsid w:val="003B6D7F"/>
    <w:rsid w:val="003C2812"/>
    <w:rsid w:val="003D0C20"/>
    <w:rsid w:val="003D7538"/>
    <w:rsid w:val="003E3164"/>
    <w:rsid w:val="003E3FEA"/>
    <w:rsid w:val="003E58CB"/>
    <w:rsid w:val="003F5232"/>
    <w:rsid w:val="003F608A"/>
    <w:rsid w:val="0040751B"/>
    <w:rsid w:val="004160EC"/>
    <w:rsid w:val="00416F0C"/>
    <w:rsid w:val="0042020E"/>
    <w:rsid w:val="004220DE"/>
    <w:rsid w:val="00425798"/>
    <w:rsid w:val="00436129"/>
    <w:rsid w:val="004408AA"/>
    <w:rsid w:val="0044600E"/>
    <w:rsid w:val="0045605A"/>
    <w:rsid w:val="00461F13"/>
    <w:rsid w:val="00463356"/>
    <w:rsid w:val="0047203B"/>
    <w:rsid w:val="0047736D"/>
    <w:rsid w:val="00492B5F"/>
    <w:rsid w:val="004A2666"/>
    <w:rsid w:val="004C14FF"/>
    <w:rsid w:val="004C4DB3"/>
    <w:rsid w:val="004D32C3"/>
    <w:rsid w:val="004E1B94"/>
    <w:rsid w:val="004E6E11"/>
    <w:rsid w:val="004F2FA6"/>
    <w:rsid w:val="004F30BE"/>
    <w:rsid w:val="00523C78"/>
    <w:rsid w:val="00537E17"/>
    <w:rsid w:val="00540EC5"/>
    <w:rsid w:val="00544743"/>
    <w:rsid w:val="00561E69"/>
    <w:rsid w:val="005A6168"/>
    <w:rsid w:val="005D7679"/>
    <w:rsid w:val="005F60D2"/>
    <w:rsid w:val="00604260"/>
    <w:rsid w:val="006045FF"/>
    <w:rsid w:val="006127DC"/>
    <w:rsid w:val="00612B63"/>
    <w:rsid w:val="00631A7A"/>
    <w:rsid w:val="00662390"/>
    <w:rsid w:val="00675F45"/>
    <w:rsid w:val="00681849"/>
    <w:rsid w:val="00683FB5"/>
    <w:rsid w:val="00690A2F"/>
    <w:rsid w:val="0069603C"/>
    <w:rsid w:val="006A4FD9"/>
    <w:rsid w:val="006B3954"/>
    <w:rsid w:val="006C0A5C"/>
    <w:rsid w:val="006C66E2"/>
    <w:rsid w:val="006D3B8A"/>
    <w:rsid w:val="006D6C3D"/>
    <w:rsid w:val="006E4BFF"/>
    <w:rsid w:val="006E75DE"/>
    <w:rsid w:val="006F0E15"/>
    <w:rsid w:val="006F1B3B"/>
    <w:rsid w:val="00704519"/>
    <w:rsid w:val="00714E0C"/>
    <w:rsid w:val="00725889"/>
    <w:rsid w:val="00735B11"/>
    <w:rsid w:val="007411C7"/>
    <w:rsid w:val="007447DC"/>
    <w:rsid w:val="007526E3"/>
    <w:rsid w:val="007618AB"/>
    <w:rsid w:val="00762D80"/>
    <w:rsid w:val="00766019"/>
    <w:rsid w:val="00770D29"/>
    <w:rsid w:val="007A19DE"/>
    <w:rsid w:val="007A20DA"/>
    <w:rsid w:val="007B20E6"/>
    <w:rsid w:val="007B5C25"/>
    <w:rsid w:val="007C73DD"/>
    <w:rsid w:val="007E3553"/>
    <w:rsid w:val="008126C2"/>
    <w:rsid w:val="00813B48"/>
    <w:rsid w:val="008168C8"/>
    <w:rsid w:val="008202BE"/>
    <w:rsid w:val="00826E3B"/>
    <w:rsid w:val="008311B2"/>
    <w:rsid w:val="008344BB"/>
    <w:rsid w:val="00834D75"/>
    <w:rsid w:val="00851316"/>
    <w:rsid w:val="008619CA"/>
    <w:rsid w:val="00866C5C"/>
    <w:rsid w:val="00867153"/>
    <w:rsid w:val="0087475C"/>
    <w:rsid w:val="00894E8E"/>
    <w:rsid w:val="008A1D08"/>
    <w:rsid w:val="008B0374"/>
    <w:rsid w:val="008C2EDA"/>
    <w:rsid w:val="008C6ABB"/>
    <w:rsid w:val="008E4053"/>
    <w:rsid w:val="008E5323"/>
    <w:rsid w:val="009275DF"/>
    <w:rsid w:val="00940892"/>
    <w:rsid w:val="00950429"/>
    <w:rsid w:val="00952940"/>
    <w:rsid w:val="009901B1"/>
    <w:rsid w:val="009A6181"/>
    <w:rsid w:val="009B1A65"/>
    <w:rsid w:val="009C7645"/>
    <w:rsid w:val="009E54E8"/>
    <w:rsid w:val="009E595F"/>
    <w:rsid w:val="009F6E98"/>
    <w:rsid w:val="00A052F5"/>
    <w:rsid w:val="00A05B0F"/>
    <w:rsid w:val="00A14BF7"/>
    <w:rsid w:val="00A35D7E"/>
    <w:rsid w:val="00A57999"/>
    <w:rsid w:val="00A629A9"/>
    <w:rsid w:val="00A77169"/>
    <w:rsid w:val="00A83174"/>
    <w:rsid w:val="00A9385A"/>
    <w:rsid w:val="00A94AEE"/>
    <w:rsid w:val="00AA072C"/>
    <w:rsid w:val="00AA31B9"/>
    <w:rsid w:val="00AA390A"/>
    <w:rsid w:val="00AA47A2"/>
    <w:rsid w:val="00AA7369"/>
    <w:rsid w:val="00AC7BF2"/>
    <w:rsid w:val="00AD7835"/>
    <w:rsid w:val="00AE7362"/>
    <w:rsid w:val="00B007E8"/>
    <w:rsid w:val="00B05798"/>
    <w:rsid w:val="00B23966"/>
    <w:rsid w:val="00B252EB"/>
    <w:rsid w:val="00B36CD2"/>
    <w:rsid w:val="00B63E1A"/>
    <w:rsid w:val="00B640C1"/>
    <w:rsid w:val="00B6446E"/>
    <w:rsid w:val="00B65FD9"/>
    <w:rsid w:val="00B845C5"/>
    <w:rsid w:val="00B8607A"/>
    <w:rsid w:val="00B876E0"/>
    <w:rsid w:val="00BA7903"/>
    <w:rsid w:val="00BC343A"/>
    <w:rsid w:val="00BD111B"/>
    <w:rsid w:val="00BF7ECC"/>
    <w:rsid w:val="00C1619A"/>
    <w:rsid w:val="00C260B4"/>
    <w:rsid w:val="00C3089E"/>
    <w:rsid w:val="00C31B02"/>
    <w:rsid w:val="00C406DA"/>
    <w:rsid w:val="00C45160"/>
    <w:rsid w:val="00C46D57"/>
    <w:rsid w:val="00C52EAF"/>
    <w:rsid w:val="00C657E4"/>
    <w:rsid w:val="00C71C9C"/>
    <w:rsid w:val="00C72401"/>
    <w:rsid w:val="00C815CE"/>
    <w:rsid w:val="00C82AE3"/>
    <w:rsid w:val="00CA076A"/>
    <w:rsid w:val="00CB03B1"/>
    <w:rsid w:val="00CB32BF"/>
    <w:rsid w:val="00CB3F02"/>
    <w:rsid w:val="00CC6950"/>
    <w:rsid w:val="00CD5B00"/>
    <w:rsid w:val="00CE1564"/>
    <w:rsid w:val="00CE46BC"/>
    <w:rsid w:val="00D037B9"/>
    <w:rsid w:val="00D10669"/>
    <w:rsid w:val="00D218DE"/>
    <w:rsid w:val="00D3376D"/>
    <w:rsid w:val="00D37CB3"/>
    <w:rsid w:val="00D408D0"/>
    <w:rsid w:val="00D43103"/>
    <w:rsid w:val="00D47965"/>
    <w:rsid w:val="00D62324"/>
    <w:rsid w:val="00D7305C"/>
    <w:rsid w:val="00D8678B"/>
    <w:rsid w:val="00DA0590"/>
    <w:rsid w:val="00DC1330"/>
    <w:rsid w:val="00DC617D"/>
    <w:rsid w:val="00DE5FF9"/>
    <w:rsid w:val="00DF7127"/>
    <w:rsid w:val="00E26A35"/>
    <w:rsid w:val="00E36390"/>
    <w:rsid w:val="00E45DA2"/>
    <w:rsid w:val="00E54992"/>
    <w:rsid w:val="00E561B4"/>
    <w:rsid w:val="00E71C27"/>
    <w:rsid w:val="00E73B80"/>
    <w:rsid w:val="00E81D07"/>
    <w:rsid w:val="00E84515"/>
    <w:rsid w:val="00E9460F"/>
    <w:rsid w:val="00EA153D"/>
    <w:rsid w:val="00EA25B1"/>
    <w:rsid w:val="00ED18C0"/>
    <w:rsid w:val="00EE16C7"/>
    <w:rsid w:val="00EE3A76"/>
    <w:rsid w:val="00F05B62"/>
    <w:rsid w:val="00F16C3C"/>
    <w:rsid w:val="00F32E6C"/>
    <w:rsid w:val="00F57833"/>
    <w:rsid w:val="00F67186"/>
    <w:rsid w:val="00F75391"/>
    <w:rsid w:val="00FD2B69"/>
    <w:rsid w:val="00FD6D07"/>
    <w:rsid w:val="00FE627A"/>
    <w:rsid w:val="011C7392"/>
    <w:rsid w:val="03D57646"/>
    <w:rsid w:val="03F70838"/>
    <w:rsid w:val="04A942BA"/>
    <w:rsid w:val="06144A48"/>
    <w:rsid w:val="07CF4893"/>
    <w:rsid w:val="0A1562DC"/>
    <w:rsid w:val="110A4F99"/>
    <w:rsid w:val="12046E18"/>
    <w:rsid w:val="1356444B"/>
    <w:rsid w:val="1615355E"/>
    <w:rsid w:val="16783AEC"/>
    <w:rsid w:val="181B2F1E"/>
    <w:rsid w:val="1B6E1810"/>
    <w:rsid w:val="1B9A76AF"/>
    <w:rsid w:val="1C8E0AF2"/>
    <w:rsid w:val="1C912B11"/>
    <w:rsid w:val="1D88288A"/>
    <w:rsid w:val="1F1625DE"/>
    <w:rsid w:val="22F91B06"/>
    <w:rsid w:val="23AD4D74"/>
    <w:rsid w:val="2589067A"/>
    <w:rsid w:val="260F44EA"/>
    <w:rsid w:val="2DB725AB"/>
    <w:rsid w:val="2F6C4C44"/>
    <w:rsid w:val="317A17A9"/>
    <w:rsid w:val="33D1707A"/>
    <w:rsid w:val="343F1F32"/>
    <w:rsid w:val="3447466D"/>
    <w:rsid w:val="35D33C95"/>
    <w:rsid w:val="37C16E36"/>
    <w:rsid w:val="38B07E69"/>
    <w:rsid w:val="392D787E"/>
    <w:rsid w:val="398914E2"/>
    <w:rsid w:val="3B134781"/>
    <w:rsid w:val="3E3F4AB8"/>
    <w:rsid w:val="40157602"/>
    <w:rsid w:val="43540E3E"/>
    <w:rsid w:val="44B8675B"/>
    <w:rsid w:val="4A296187"/>
    <w:rsid w:val="4BAD446F"/>
    <w:rsid w:val="4BD5087D"/>
    <w:rsid w:val="4E297AC0"/>
    <w:rsid w:val="50CC492A"/>
    <w:rsid w:val="513A29A7"/>
    <w:rsid w:val="52362BF5"/>
    <w:rsid w:val="52992845"/>
    <w:rsid w:val="53C82DED"/>
    <w:rsid w:val="592270EB"/>
    <w:rsid w:val="59236118"/>
    <w:rsid w:val="598E3F91"/>
    <w:rsid w:val="5A692965"/>
    <w:rsid w:val="5CD8159D"/>
    <w:rsid w:val="5F630595"/>
    <w:rsid w:val="61C23ED1"/>
    <w:rsid w:val="65297A1C"/>
    <w:rsid w:val="68D9675E"/>
    <w:rsid w:val="6A460FB2"/>
    <w:rsid w:val="6AC35EA7"/>
    <w:rsid w:val="6AF07590"/>
    <w:rsid w:val="6B940FD1"/>
    <w:rsid w:val="6EC83363"/>
    <w:rsid w:val="73F1623D"/>
    <w:rsid w:val="78B91B80"/>
    <w:rsid w:val="7B0D4E84"/>
    <w:rsid w:val="7B984562"/>
    <w:rsid w:val="7D460B67"/>
    <w:rsid w:val="7D9025D1"/>
    <w:rsid w:val="7EFE269A"/>
    <w:rsid w:val="7F064FEE"/>
    <w:rsid w:val="AFDDFE46"/>
    <w:rsid w:val="FBFD28E4"/>
    <w:rsid w:val="FFBB14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uiPriority w:val="0"/>
    <w:rPr>
      <w:kern w:val="2"/>
      <w:sz w:val="18"/>
      <w:szCs w:val="18"/>
    </w:rPr>
  </w:style>
  <w:style w:type="character" w:customStyle="1" w:styleId="7">
    <w:name w:val="页脚 Char"/>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1983</Words>
  <Characters>2088</Characters>
  <Lines>15</Lines>
  <Paragraphs>4</Paragraphs>
  <TotalTime>1</TotalTime>
  <ScaleCrop>false</ScaleCrop>
  <LinksUpToDate>false</LinksUpToDate>
  <CharactersWithSpaces>2359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2020-01-14T17:44:00Z</dcterms:created>
  <dc:creator>mayongxiang</dc:creator>
  <cp:lastModifiedBy>人才中心-培训处</cp:lastModifiedBy>
  <cp:lastPrinted>2025-02-17T07:42:00Z</cp:lastPrinted>
  <dcterms:modified xsi:type="dcterms:W3CDTF">2026-02-13T04:39:30Z</dcterms:modified>
  <dc:title>专业技术资格申报材料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1139BDBF872C4CAEB33519694E9C44A2</vt:lpwstr>
  </property>
  <property fmtid="{D5CDD505-2E9C-101B-9397-08002B2CF9AE}" pid="4" name="KSOTemplateDocerSaveRecord">
    <vt:lpwstr>eyJoZGlkIjoiZWE2ODI4YzM3NjMxYjExNzYyYzg1MjZkZjNjMWQ2NGUiLCJ1c2VySWQiOiI2MDM1ODYxMzAifQ==</vt:lpwstr>
  </property>
</Properties>
</file>